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19C3" w:rsidRPr="00971450" w:rsidRDefault="006E6B03">
      <w:pPr>
        <w:spacing w:after="0" w:line="408" w:lineRule="auto"/>
        <w:ind w:left="120"/>
        <w:jc w:val="center"/>
        <w:rPr>
          <w:lang w:val="ru-RU"/>
        </w:rPr>
      </w:pPr>
      <w:bookmarkStart w:id="0" w:name="block-9019294"/>
      <w:r w:rsidRPr="00971450">
        <w:rPr>
          <w:rFonts w:ascii="Times New Roman" w:hAnsi="Times New Roman"/>
          <w:b/>
          <w:color w:val="000000"/>
          <w:sz w:val="28"/>
          <w:lang w:val="ru-RU"/>
        </w:rPr>
        <w:t>МИНИСТЕРСТВО ПРОСВЕЩЕНИЯ РОССИЙСКОЙ ФЕДЕРАЦИИ</w:t>
      </w:r>
    </w:p>
    <w:p w:rsidR="00DC19C3" w:rsidRPr="00971450" w:rsidRDefault="006E6B03">
      <w:pPr>
        <w:spacing w:after="0" w:line="408" w:lineRule="auto"/>
        <w:ind w:left="120"/>
        <w:jc w:val="center"/>
        <w:rPr>
          <w:lang w:val="ru-RU"/>
        </w:rPr>
      </w:pPr>
      <w:r w:rsidRPr="00971450">
        <w:rPr>
          <w:rFonts w:ascii="Times New Roman" w:hAnsi="Times New Roman"/>
          <w:b/>
          <w:color w:val="000000"/>
          <w:sz w:val="28"/>
          <w:lang w:val="ru-RU"/>
        </w:rPr>
        <w:t>‌</w:t>
      </w:r>
      <w:bookmarkStart w:id="1" w:name="f82fad9e-4303-40e0-b615-d8bb07699b65"/>
      <w:r w:rsidRPr="00971450">
        <w:rPr>
          <w:rFonts w:ascii="Times New Roman" w:hAnsi="Times New Roman"/>
          <w:b/>
          <w:color w:val="000000"/>
          <w:sz w:val="28"/>
          <w:lang w:val="ru-RU"/>
        </w:rPr>
        <w:t>Министерство образования Иркутской области</w:t>
      </w:r>
      <w:bookmarkEnd w:id="1"/>
      <w:r w:rsidRPr="00971450">
        <w:rPr>
          <w:rFonts w:ascii="Times New Roman" w:hAnsi="Times New Roman"/>
          <w:b/>
          <w:color w:val="000000"/>
          <w:sz w:val="28"/>
          <w:lang w:val="ru-RU"/>
        </w:rPr>
        <w:t xml:space="preserve">‌‌ </w:t>
      </w:r>
    </w:p>
    <w:p w:rsidR="00DC19C3" w:rsidRPr="00971450" w:rsidRDefault="006E6B03">
      <w:pPr>
        <w:spacing w:after="0" w:line="408" w:lineRule="auto"/>
        <w:ind w:left="120"/>
        <w:jc w:val="center"/>
        <w:rPr>
          <w:lang w:val="ru-RU"/>
        </w:rPr>
      </w:pPr>
      <w:r w:rsidRPr="00971450">
        <w:rPr>
          <w:rFonts w:ascii="Times New Roman" w:hAnsi="Times New Roman"/>
          <w:b/>
          <w:color w:val="000000"/>
          <w:sz w:val="28"/>
          <w:lang w:val="ru-RU"/>
        </w:rPr>
        <w:t>‌</w:t>
      </w:r>
      <w:bookmarkStart w:id="2" w:name="f11d21d1-8bec-4df3-85d2-f4d0bca3e7ae"/>
      <w:r w:rsidRPr="00971450">
        <w:rPr>
          <w:rFonts w:ascii="Times New Roman" w:hAnsi="Times New Roman"/>
          <w:b/>
          <w:color w:val="000000"/>
          <w:sz w:val="28"/>
          <w:lang w:val="ru-RU"/>
        </w:rPr>
        <w:t>Комитет по образованию администрации Тулунского муниципального района</w:t>
      </w:r>
      <w:bookmarkEnd w:id="2"/>
      <w:r w:rsidRPr="00971450">
        <w:rPr>
          <w:rFonts w:ascii="Times New Roman" w:hAnsi="Times New Roman"/>
          <w:b/>
          <w:color w:val="000000"/>
          <w:sz w:val="28"/>
          <w:lang w:val="ru-RU"/>
        </w:rPr>
        <w:t>‌</w:t>
      </w:r>
      <w:r w:rsidRPr="00971450">
        <w:rPr>
          <w:rFonts w:ascii="Times New Roman" w:hAnsi="Times New Roman"/>
          <w:color w:val="000000"/>
          <w:sz w:val="28"/>
          <w:lang w:val="ru-RU"/>
        </w:rPr>
        <w:t>​</w:t>
      </w:r>
    </w:p>
    <w:p w:rsidR="00DC19C3" w:rsidRDefault="006E6B03">
      <w:pPr>
        <w:spacing w:after="0" w:line="408" w:lineRule="auto"/>
        <w:ind w:left="120"/>
        <w:jc w:val="center"/>
      </w:pPr>
      <w:r>
        <w:rPr>
          <w:rFonts w:ascii="Times New Roman" w:hAnsi="Times New Roman"/>
          <w:b/>
          <w:color w:val="000000"/>
          <w:sz w:val="28"/>
        </w:rPr>
        <w:t>МОУ "</w:t>
      </w:r>
      <w:r w:rsidR="00C0276C">
        <w:rPr>
          <w:rFonts w:ascii="Times New Roman" w:hAnsi="Times New Roman"/>
          <w:b/>
          <w:color w:val="000000"/>
          <w:sz w:val="28"/>
          <w:lang w:val="ru-RU"/>
        </w:rPr>
        <w:t>Перфиловская</w:t>
      </w:r>
      <w:r>
        <w:rPr>
          <w:rFonts w:ascii="Times New Roman" w:hAnsi="Times New Roman"/>
          <w:b/>
          <w:color w:val="000000"/>
          <w:sz w:val="28"/>
        </w:rPr>
        <w:t xml:space="preserve"> СОШ"</w:t>
      </w:r>
    </w:p>
    <w:p w:rsidR="00DC19C3" w:rsidRDefault="00DC19C3">
      <w:pPr>
        <w:spacing w:after="0"/>
        <w:ind w:left="120"/>
      </w:pPr>
    </w:p>
    <w:p w:rsidR="00DC19C3" w:rsidRDefault="00DC19C3">
      <w:pPr>
        <w:spacing w:after="0"/>
        <w:ind w:left="120"/>
      </w:pPr>
    </w:p>
    <w:p w:rsidR="00DC19C3" w:rsidRDefault="00DC19C3">
      <w:pPr>
        <w:spacing w:after="0"/>
        <w:ind w:left="120"/>
      </w:pPr>
    </w:p>
    <w:p w:rsidR="00DC19C3" w:rsidRDefault="00DC19C3">
      <w:pPr>
        <w:spacing w:after="0"/>
        <w:ind w:left="120"/>
      </w:pPr>
    </w:p>
    <w:tbl>
      <w:tblPr>
        <w:tblW w:w="0" w:type="auto"/>
        <w:tblLook w:val="04A0" w:firstRow="1" w:lastRow="0" w:firstColumn="1" w:lastColumn="0" w:noHBand="0" w:noVBand="1"/>
      </w:tblPr>
      <w:tblGrid>
        <w:gridCol w:w="3114"/>
        <w:gridCol w:w="3115"/>
        <w:gridCol w:w="3115"/>
      </w:tblGrid>
      <w:tr w:rsidR="00C53FFE" w:rsidRPr="00C0276C" w:rsidTr="000D4161">
        <w:tc>
          <w:tcPr>
            <w:tcW w:w="3114" w:type="dxa"/>
          </w:tcPr>
          <w:p w:rsidR="00C53FFE" w:rsidRPr="0040209D" w:rsidRDefault="00C0276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C0276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6E6B0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6E6B03"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6E6B03"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C0276C" w:rsidP="0086502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Быченко К.И</w:t>
            </w:r>
            <w:r w:rsidR="006E6B03" w:rsidRPr="008944ED">
              <w:rPr>
                <w:rFonts w:ascii="Times New Roman" w:eastAsia="Times New Roman" w:hAnsi="Times New Roman"/>
                <w:color w:val="000000"/>
                <w:sz w:val="24"/>
                <w:szCs w:val="24"/>
                <w:lang w:val="ru-RU"/>
              </w:rPr>
              <w:t>.</w:t>
            </w:r>
          </w:p>
          <w:p w:rsidR="000E6D86" w:rsidRDefault="006E6B03"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Приказ № </w:t>
            </w:r>
            <w:r w:rsidR="00C0276C">
              <w:rPr>
                <w:rFonts w:ascii="Times New Roman" w:eastAsia="Times New Roman" w:hAnsi="Times New Roman"/>
                <w:color w:val="000000"/>
                <w:sz w:val="24"/>
                <w:szCs w:val="24"/>
                <w:lang w:val="ru-RU"/>
              </w:rPr>
              <w:t>249</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C0276C"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DC19C3" w:rsidRPr="00C0276C" w:rsidRDefault="00DC19C3">
      <w:pPr>
        <w:spacing w:after="0"/>
        <w:ind w:left="120"/>
        <w:rPr>
          <w:lang w:val="ru-RU"/>
        </w:rPr>
      </w:pPr>
    </w:p>
    <w:p w:rsidR="00DC19C3" w:rsidRDefault="006E6B03">
      <w:pPr>
        <w:spacing w:after="0"/>
        <w:ind w:left="120"/>
      </w:pPr>
      <w:r>
        <w:rPr>
          <w:rFonts w:ascii="Times New Roman" w:hAnsi="Times New Roman"/>
          <w:color w:val="000000"/>
          <w:sz w:val="28"/>
        </w:rPr>
        <w:t>‌</w:t>
      </w:r>
    </w:p>
    <w:p w:rsidR="00DC19C3" w:rsidRDefault="00DC19C3">
      <w:pPr>
        <w:spacing w:after="0"/>
        <w:ind w:left="120"/>
      </w:pPr>
    </w:p>
    <w:p w:rsidR="00DC19C3" w:rsidRDefault="00DC19C3">
      <w:pPr>
        <w:spacing w:after="0"/>
        <w:ind w:left="120"/>
      </w:pPr>
    </w:p>
    <w:p w:rsidR="00DC19C3" w:rsidRDefault="00DC19C3">
      <w:pPr>
        <w:spacing w:after="0"/>
        <w:ind w:left="120"/>
      </w:pPr>
    </w:p>
    <w:p w:rsidR="00DC19C3" w:rsidRDefault="006E6B03">
      <w:pPr>
        <w:spacing w:after="0" w:line="408" w:lineRule="auto"/>
        <w:ind w:left="120"/>
        <w:jc w:val="center"/>
      </w:pPr>
      <w:r>
        <w:rPr>
          <w:rFonts w:ascii="Times New Roman" w:hAnsi="Times New Roman"/>
          <w:b/>
          <w:color w:val="000000"/>
          <w:sz w:val="28"/>
        </w:rPr>
        <w:t>РАБОЧАЯ ПРОГРАММА</w:t>
      </w:r>
    </w:p>
    <w:p w:rsidR="00DC19C3" w:rsidRDefault="006E6B03">
      <w:pPr>
        <w:spacing w:after="0" w:line="408" w:lineRule="auto"/>
        <w:ind w:left="120"/>
        <w:jc w:val="center"/>
      </w:pPr>
      <w:r>
        <w:rPr>
          <w:rFonts w:ascii="Times New Roman" w:hAnsi="Times New Roman"/>
          <w:color w:val="000000"/>
          <w:sz w:val="28"/>
        </w:rPr>
        <w:t>(ID 1261026)</w:t>
      </w:r>
    </w:p>
    <w:p w:rsidR="00DC19C3" w:rsidRDefault="00DC19C3">
      <w:pPr>
        <w:spacing w:after="0"/>
        <w:ind w:left="120"/>
        <w:jc w:val="center"/>
      </w:pPr>
    </w:p>
    <w:p w:rsidR="00DC19C3" w:rsidRDefault="006E6B03">
      <w:pPr>
        <w:spacing w:after="0" w:line="408" w:lineRule="auto"/>
        <w:ind w:left="120"/>
        <w:jc w:val="center"/>
      </w:pPr>
      <w:proofErr w:type="spellStart"/>
      <w:r>
        <w:rPr>
          <w:rFonts w:ascii="Times New Roman" w:hAnsi="Times New Roman"/>
          <w:b/>
          <w:color w:val="000000"/>
          <w:sz w:val="28"/>
        </w:rPr>
        <w:t>учебного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предмета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Литературное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чтение</w:t>
      </w:r>
      <w:proofErr w:type="spellEnd"/>
      <w:r>
        <w:rPr>
          <w:rFonts w:ascii="Times New Roman" w:hAnsi="Times New Roman"/>
          <w:b/>
          <w:color w:val="000000"/>
          <w:sz w:val="28"/>
        </w:rPr>
        <w:t>»</w:t>
      </w:r>
    </w:p>
    <w:p w:rsidR="00DC19C3" w:rsidRDefault="006E6B03">
      <w:pPr>
        <w:spacing w:after="0" w:line="408" w:lineRule="auto"/>
        <w:ind w:left="120"/>
        <w:jc w:val="center"/>
      </w:pPr>
      <w:proofErr w:type="spellStart"/>
      <w:r>
        <w:rPr>
          <w:rFonts w:ascii="Times New Roman" w:hAnsi="Times New Roman"/>
          <w:color w:val="000000"/>
          <w:sz w:val="28"/>
        </w:rPr>
        <w:t>для</w:t>
      </w:r>
      <w:proofErr w:type="spellEnd"/>
      <w:r>
        <w:rPr>
          <w:rFonts w:ascii="Times New Roman" w:hAnsi="Times New Roman"/>
          <w:color w:val="000000"/>
          <w:sz w:val="28"/>
        </w:rPr>
        <w:t xml:space="preserve"> обучающихся 1-4 </w:t>
      </w:r>
      <w:proofErr w:type="spellStart"/>
      <w:r>
        <w:rPr>
          <w:rFonts w:ascii="Times New Roman" w:hAnsi="Times New Roman"/>
          <w:color w:val="000000"/>
          <w:sz w:val="28"/>
        </w:rPr>
        <w:t>классов</w:t>
      </w:r>
      <w:proofErr w:type="spellEnd"/>
      <w:r>
        <w:rPr>
          <w:rFonts w:ascii="Times New Roman" w:hAnsi="Times New Roman"/>
          <w:color w:val="000000"/>
          <w:sz w:val="28"/>
        </w:rPr>
        <w:t xml:space="preserve"> </w:t>
      </w:r>
    </w:p>
    <w:p w:rsidR="00DC19C3" w:rsidRDefault="00DC19C3">
      <w:pPr>
        <w:spacing w:after="0"/>
        <w:ind w:left="120"/>
        <w:jc w:val="center"/>
      </w:pPr>
    </w:p>
    <w:p w:rsidR="00DC19C3" w:rsidRDefault="00DC19C3">
      <w:pPr>
        <w:spacing w:after="0"/>
        <w:ind w:left="120"/>
        <w:jc w:val="center"/>
      </w:pPr>
    </w:p>
    <w:p w:rsidR="00DC19C3" w:rsidRDefault="00DC19C3">
      <w:pPr>
        <w:spacing w:after="0"/>
        <w:ind w:left="120"/>
        <w:jc w:val="center"/>
      </w:pPr>
    </w:p>
    <w:p w:rsidR="00DC19C3" w:rsidRDefault="00DC19C3">
      <w:pPr>
        <w:spacing w:after="0"/>
        <w:ind w:left="120"/>
        <w:jc w:val="center"/>
      </w:pPr>
    </w:p>
    <w:p w:rsidR="00DC19C3" w:rsidRDefault="00DC19C3">
      <w:pPr>
        <w:spacing w:after="0"/>
        <w:ind w:left="120"/>
        <w:jc w:val="center"/>
      </w:pPr>
    </w:p>
    <w:p w:rsidR="00DC19C3" w:rsidRDefault="00DC19C3">
      <w:pPr>
        <w:spacing w:after="0"/>
        <w:ind w:left="120"/>
        <w:jc w:val="center"/>
      </w:pPr>
    </w:p>
    <w:p w:rsidR="00DC19C3" w:rsidRDefault="00DC19C3">
      <w:pPr>
        <w:spacing w:after="0"/>
        <w:ind w:left="120"/>
        <w:jc w:val="center"/>
      </w:pPr>
    </w:p>
    <w:p w:rsidR="00DC19C3" w:rsidRDefault="00DC19C3">
      <w:pPr>
        <w:spacing w:after="0"/>
        <w:ind w:left="120"/>
        <w:jc w:val="center"/>
      </w:pPr>
    </w:p>
    <w:p w:rsidR="00DC19C3" w:rsidRDefault="00DC19C3">
      <w:pPr>
        <w:spacing w:after="0"/>
        <w:ind w:left="120"/>
        <w:jc w:val="center"/>
      </w:pPr>
    </w:p>
    <w:p w:rsidR="00DC19C3" w:rsidRDefault="00DC19C3">
      <w:pPr>
        <w:spacing w:after="0"/>
        <w:ind w:left="120"/>
        <w:jc w:val="center"/>
      </w:pPr>
    </w:p>
    <w:p w:rsidR="00DC19C3" w:rsidRPr="005B1AA4" w:rsidRDefault="00C0276C" w:rsidP="00971450">
      <w:pPr>
        <w:spacing w:after="0"/>
        <w:jc w:val="center"/>
        <w:rPr>
          <w:lang w:val="ru-RU"/>
        </w:rPr>
      </w:pPr>
      <w:bookmarkStart w:id="3" w:name="30574bb6-69b4-4b7b-a313-5bac59a2fd6c"/>
      <w:r>
        <w:rPr>
          <w:rFonts w:ascii="Times New Roman" w:hAnsi="Times New Roman"/>
          <w:b/>
          <w:color w:val="000000"/>
          <w:sz w:val="28"/>
          <w:lang w:val="ru-RU"/>
        </w:rPr>
        <w:t xml:space="preserve">Перфилово, </w:t>
      </w:r>
      <w:bookmarkStart w:id="4" w:name="_GoBack"/>
      <w:bookmarkEnd w:id="4"/>
      <w:r w:rsidR="006E6B03" w:rsidRPr="005B1AA4">
        <w:rPr>
          <w:rFonts w:ascii="Times New Roman" w:hAnsi="Times New Roman"/>
          <w:b/>
          <w:color w:val="000000"/>
          <w:sz w:val="28"/>
          <w:lang w:val="ru-RU"/>
        </w:rPr>
        <w:t>2023</w:t>
      </w:r>
      <w:bookmarkEnd w:id="3"/>
      <w:r w:rsidR="006E6B03" w:rsidRPr="005B1AA4">
        <w:rPr>
          <w:rFonts w:ascii="Times New Roman" w:hAnsi="Times New Roman"/>
          <w:b/>
          <w:color w:val="000000"/>
          <w:sz w:val="28"/>
          <w:lang w:val="ru-RU"/>
        </w:rPr>
        <w:t>‌</w:t>
      </w:r>
      <w:r w:rsidR="006E6B03" w:rsidRPr="005B1AA4">
        <w:rPr>
          <w:rFonts w:ascii="Times New Roman" w:hAnsi="Times New Roman"/>
          <w:color w:val="000000"/>
          <w:sz w:val="28"/>
          <w:lang w:val="ru-RU"/>
        </w:rPr>
        <w:t>​</w:t>
      </w:r>
    </w:p>
    <w:p w:rsidR="00DC19C3" w:rsidRPr="005B1AA4" w:rsidRDefault="00DC19C3">
      <w:pPr>
        <w:rPr>
          <w:lang w:val="ru-RU"/>
        </w:rPr>
        <w:sectPr w:rsidR="00DC19C3" w:rsidRPr="005B1AA4">
          <w:pgSz w:w="11906" w:h="16383"/>
          <w:pgMar w:top="1134" w:right="850" w:bottom="1134" w:left="1701" w:header="720" w:footer="720" w:gutter="0"/>
          <w:cols w:space="720"/>
        </w:sectPr>
      </w:pPr>
    </w:p>
    <w:p w:rsidR="002E389A" w:rsidRPr="002E389A" w:rsidRDefault="002E389A" w:rsidP="002E389A">
      <w:pPr>
        <w:spacing w:after="0" w:line="240" w:lineRule="auto"/>
        <w:ind w:firstLine="708"/>
        <w:jc w:val="both"/>
        <w:rPr>
          <w:rFonts w:ascii="Times New Roman" w:eastAsia="Times New Roman" w:hAnsi="Times New Roman" w:cs="Times New Roman"/>
          <w:sz w:val="24"/>
          <w:szCs w:val="24"/>
          <w:lang w:val="ru-RU" w:eastAsia="ru-RU"/>
        </w:rPr>
      </w:pPr>
      <w:bookmarkStart w:id="5" w:name="block-9019293"/>
      <w:bookmarkEnd w:id="0"/>
      <w:r w:rsidRPr="002E389A">
        <w:rPr>
          <w:rFonts w:ascii="Times New Roman" w:eastAsia="Times New Roman" w:hAnsi="Times New Roman" w:cs="Times New Roman"/>
          <w:sz w:val="24"/>
          <w:szCs w:val="24"/>
          <w:lang w:val="ru-RU" w:eastAsia="ru-RU"/>
        </w:rPr>
        <w:lastRenderedPageBreak/>
        <w:t xml:space="preserve">Рабочая программа </w:t>
      </w:r>
      <w:r>
        <w:rPr>
          <w:rFonts w:ascii="Times New Roman" w:eastAsia="Times New Roman" w:hAnsi="Times New Roman" w:cs="Times New Roman"/>
          <w:sz w:val="24"/>
          <w:szCs w:val="24"/>
          <w:lang w:val="ru-RU" w:eastAsia="ru-RU"/>
        </w:rPr>
        <w:t>по учебному предмету «Литературное чтение</w:t>
      </w:r>
      <w:r w:rsidRPr="002E389A">
        <w:rPr>
          <w:rFonts w:ascii="Times New Roman" w:eastAsia="Times New Roman" w:hAnsi="Times New Roman" w:cs="Times New Roman"/>
          <w:sz w:val="24"/>
          <w:szCs w:val="24"/>
          <w:lang w:val="ru-RU" w:eastAsia="ru-RU"/>
        </w:rPr>
        <w:t>» составлена на основе Федеральной образовательной программы начального общего образования, утверждена приказом Министерства просвещения РФ от 18.05.2023 г. № 372.</w:t>
      </w:r>
    </w:p>
    <w:p w:rsidR="005B1AA4" w:rsidRDefault="005B1AA4" w:rsidP="005B1AA4">
      <w:pPr>
        <w:spacing w:after="0" w:line="240" w:lineRule="auto"/>
        <w:ind w:firstLine="708"/>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Разделы рабочей программы соответствуют требованиям пункта 31.1. Федерального государственного образовательного стандарта</w:t>
      </w:r>
      <w:r>
        <w:rPr>
          <w:rFonts w:ascii="Times New Roman" w:eastAsia="Times New Roman" w:hAnsi="Times New Roman" w:cs="Times New Roman"/>
          <w:b/>
          <w:sz w:val="24"/>
          <w:szCs w:val="24"/>
          <w:lang w:val="ru-RU" w:eastAsia="ru-RU"/>
        </w:rPr>
        <w:t xml:space="preserve"> </w:t>
      </w:r>
      <w:r>
        <w:rPr>
          <w:rFonts w:ascii="Times New Roman" w:eastAsia="Times New Roman" w:hAnsi="Times New Roman" w:cs="Times New Roman"/>
          <w:sz w:val="24"/>
          <w:szCs w:val="24"/>
          <w:lang w:val="ru-RU" w:eastAsia="ru-RU"/>
        </w:rPr>
        <w:t>начального общего образования</w:t>
      </w:r>
      <w:r>
        <w:rPr>
          <w:rFonts w:ascii="Times New Roman" w:eastAsia="Times New Roman" w:hAnsi="Times New Roman" w:cs="Times New Roman"/>
          <w:b/>
          <w:sz w:val="24"/>
          <w:szCs w:val="24"/>
          <w:lang w:val="ru-RU" w:eastAsia="ru-RU"/>
        </w:rPr>
        <w:t xml:space="preserve"> </w:t>
      </w:r>
      <w:r>
        <w:rPr>
          <w:rFonts w:ascii="Times New Roman" w:eastAsia="Times New Roman" w:hAnsi="Times New Roman" w:cs="Times New Roman"/>
          <w:sz w:val="24"/>
          <w:szCs w:val="24"/>
          <w:lang w:val="ru-RU" w:eastAsia="ru-RU"/>
        </w:rPr>
        <w:t xml:space="preserve">(утв. </w:t>
      </w:r>
      <w:hyperlink r:id="rId5" w:anchor="0" w:history="1">
        <w:r>
          <w:rPr>
            <w:rStyle w:val="ab"/>
            <w:rFonts w:ascii="Times New Roman" w:eastAsia="Times New Roman" w:hAnsi="Times New Roman" w:cs="Times New Roman"/>
            <w:sz w:val="24"/>
            <w:szCs w:val="24"/>
            <w:bdr w:val="none" w:sz="0" w:space="0" w:color="auto" w:frame="1"/>
            <w:lang w:val="ru-RU" w:eastAsia="ru-RU"/>
          </w:rPr>
          <w:t>приказом</w:t>
        </w:r>
      </w:hyperlink>
      <w:r>
        <w:rPr>
          <w:rFonts w:ascii="Times New Roman" w:eastAsia="Times New Roman" w:hAnsi="Times New Roman" w:cs="Times New Roman"/>
          <w:sz w:val="24"/>
          <w:szCs w:val="24"/>
          <w:lang w:val="ru-RU" w:eastAsia="ru-RU"/>
        </w:rPr>
        <w:t xml:space="preserve"> Министерства просвещения РФ от </w:t>
      </w:r>
      <w:r>
        <w:rPr>
          <w:rFonts w:ascii="Times New Roman" w:hAnsi="Times New Roman" w:cs="Times New Roman"/>
          <w:sz w:val="24"/>
          <w:szCs w:val="24"/>
          <w:shd w:val="clear" w:color="auto" w:fill="FFFFFF"/>
          <w:lang w:val="ru-RU"/>
        </w:rPr>
        <w:t>31.05.2021 № 286</w:t>
      </w:r>
      <w:r>
        <w:rPr>
          <w:rFonts w:ascii="Times New Roman" w:eastAsia="Times New Roman" w:hAnsi="Times New Roman" w:cs="Times New Roman"/>
          <w:sz w:val="24"/>
          <w:szCs w:val="24"/>
          <w:lang w:val="ru-RU" w:eastAsia="ru-RU"/>
        </w:rPr>
        <w:t xml:space="preserve">) </w:t>
      </w:r>
    </w:p>
    <w:p w:rsidR="005B1AA4" w:rsidRDefault="005B1AA4" w:rsidP="005B1AA4">
      <w:pPr>
        <w:spacing w:after="0" w:line="240" w:lineRule="auto"/>
        <w:ind w:firstLine="708"/>
        <w:jc w:val="both"/>
        <w:rPr>
          <w:rFonts w:ascii="Times New Roman" w:eastAsia="Times New Roman" w:hAnsi="Times New Roman" w:cs="Times New Roman"/>
          <w:sz w:val="24"/>
          <w:szCs w:val="24"/>
          <w:lang w:val="ru-RU" w:eastAsia="ru-RU"/>
        </w:rPr>
      </w:pPr>
    </w:p>
    <w:p w:rsidR="005B1AA4" w:rsidRDefault="005B1AA4" w:rsidP="005B1AA4">
      <w:pPr>
        <w:spacing w:after="0" w:line="240" w:lineRule="auto"/>
        <w:ind w:left="120"/>
        <w:jc w:val="both"/>
        <w:rPr>
          <w:rFonts w:ascii="Times New Roman" w:hAnsi="Times New Roman"/>
          <w:color w:val="000000"/>
          <w:sz w:val="24"/>
          <w:szCs w:val="24"/>
          <w:lang w:val="ru-RU"/>
        </w:rPr>
      </w:pPr>
    </w:p>
    <w:p w:rsidR="002E389A" w:rsidRDefault="002E389A" w:rsidP="005B1AA4">
      <w:pPr>
        <w:spacing w:after="0" w:line="264" w:lineRule="auto"/>
        <w:jc w:val="both"/>
        <w:rPr>
          <w:rFonts w:ascii="Times New Roman" w:hAnsi="Times New Roman" w:cs="Times New Roman"/>
          <w:b/>
          <w:color w:val="000000"/>
          <w:sz w:val="24"/>
          <w:szCs w:val="24"/>
          <w:lang w:val="ru-RU"/>
        </w:rPr>
      </w:pPr>
    </w:p>
    <w:p w:rsidR="002E389A" w:rsidRDefault="002E389A">
      <w:pPr>
        <w:spacing w:after="0" w:line="264" w:lineRule="auto"/>
        <w:ind w:left="120"/>
        <w:jc w:val="both"/>
        <w:rPr>
          <w:rFonts w:ascii="Times New Roman" w:hAnsi="Times New Roman" w:cs="Times New Roman"/>
          <w:b/>
          <w:color w:val="000000"/>
          <w:sz w:val="24"/>
          <w:szCs w:val="24"/>
          <w:lang w:val="ru-RU"/>
        </w:rPr>
      </w:pPr>
    </w:p>
    <w:p w:rsidR="00DC19C3" w:rsidRPr="00193BF8" w:rsidRDefault="006E6B03">
      <w:pPr>
        <w:spacing w:after="0" w:line="264" w:lineRule="auto"/>
        <w:ind w:left="120"/>
        <w:jc w:val="both"/>
        <w:rPr>
          <w:rFonts w:ascii="Times New Roman" w:hAnsi="Times New Roman" w:cs="Times New Roman"/>
          <w:sz w:val="24"/>
          <w:szCs w:val="24"/>
          <w:lang w:val="ru-RU"/>
        </w:rPr>
      </w:pPr>
      <w:bookmarkStart w:id="6" w:name="block-9019297"/>
      <w:bookmarkEnd w:id="5"/>
      <w:r w:rsidRPr="00193BF8">
        <w:rPr>
          <w:rFonts w:ascii="Times New Roman" w:hAnsi="Times New Roman" w:cs="Times New Roman"/>
          <w:b/>
          <w:color w:val="333333"/>
          <w:sz w:val="24"/>
          <w:szCs w:val="24"/>
          <w:lang w:val="ru-RU"/>
        </w:rPr>
        <w:t xml:space="preserve">ПЛАНИРУЕМЫЕ </w:t>
      </w:r>
      <w:r w:rsidRPr="00193BF8">
        <w:rPr>
          <w:rFonts w:ascii="Times New Roman" w:hAnsi="Times New Roman" w:cs="Times New Roman"/>
          <w:b/>
          <w:color w:val="000000"/>
          <w:sz w:val="24"/>
          <w:szCs w:val="24"/>
          <w:lang w:val="ru-RU"/>
        </w:rPr>
        <w:t xml:space="preserve">ОБРАЗОВАТЕЛЬНЫЕ </w:t>
      </w:r>
      <w:r w:rsidRPr="00193BF8">
        <w:rPr>
          <w:rFonts w:ascii="Times New Roman" w:hAnsi="Times New Roman" w:cs="Times New Roman"/>
          <w:b/>
          <w:color w:val="333333"/>
          <w:sz w:val="24"/>
          <w:szCs w:val="24"/>
          <w:lang w:val="ru-RU"/>
        </w:rPr>
        <w:t>РЕЗУЛЬТАТЫ</w:t>
      </w:r>
    </w:p>
    <w:p w:rsidR="00DC19C3" w:rsidRPr="00193BF8" w:rsidRDefault="00DC19C3">
      <w:pPr>
        <w:spacing w:after="0" w:line="264" w:lineRule="auto"/>
        <w:ind w:left="120"/>
        <w:jc w:val="both"/>
        <w:rPr>
          <w:rFonts w:ascii="Times New Roman" w:hAnsi="Times New Roman" w:cs="Times New Roman"/>
          <w:sz w:val="24"/>
          <w:szCs w:val="24"/>
          <w:lang w:val="ru-RU"/>
        </w:rPr>
      </w:pPr>
    </w:p>
    <w:p w:rsidR="00DC19C3" w:rsidRPr="00193BF8" w:rsidRDefault="006E6B03">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DC19C3" w:rsidRPr="00193BF8" w:rsidRDefault="00DC19C3">
      <w:pPr>
        <w:spacing w:after="0" w:line="264" w:lineRule="auto"/>
        <w:ind w:left="120"/>
        <w:jc w:val="both"/>
        <w:rPr>
          <w:rFonts w:ascii="Times New Roman" w:hAnsi="Times New Roman" w:cs="Times New Roman"/>
          <w:sz w:val="24"/>
          <w:szCs w:val="24"/>
          <w:lang w:val="ru-RU"/>
        </w:rPr>
      </w:pPr>
    </w:p>
    <w:p w:rsidR="00DC19C3" w:rsidRPr="00193BF8" w:rsidRDefault="006E6B03">
      <w:pPr>
        <w:spacing w:after="0" w:line="264" w:lineRule="auto"/>
        <w:ind w:left="120"/>
        <w:jc w:val="both"/>
        <w:rPr>
          <w:rFonts w:ascii="Times New Roman" w:hAnsi="Times New Roman" w:cs="Times New Roman"/>
          <w:sz w:val="24"/>
          <w:szCs w:val="24"/>
          <w:lang w:val="ru-RU"/>
        </w:rPr>
      </w:pPr>
      <w:r w:rsidRPr="00193BF8">
        <w:rPr>
          <w:rFonts w:ascii="Times New Roman" w:hAnsi="Times New Roman" w:cs="Times New Roman"/>
          <w:b/>
          <w:color w:val="000000"/>
          <w:sz w:val="24"/>
          <w:szCs w:val="24"/>
          <w:lang w:val="ru-RU"/>
        </w:rPr>
        <w:t>ЛИЧНОСТНЫЕ РЕЗУЛЬТАТЫ</w:t>
      </w:r>
    </w:p>
    <w:p w:rsidR="00DC19C3" w:rsidRPr="00193BF8" w:rsidRDefault="00DC19C3">
      <w:pPr>
        <w:spacing w:after="0" w:line="264" w:lineRule="auto"/>
        <w:ind w:left="120"/>
        <w:jc w:val="both"/>
        <w:rPr>
          <w:rFonts w:ascii="Times New Roman" w:hAnsi="Times New Roman" w:cs="Times New Roman"/>
          <w:sz w:val="24"/>
          <w:szCs w:val="24"/>
          <w:lang w:val="ru-RU"/>
        </w:rPr>
      </w:pPr>
    </w:p>
    <w:p w:rsidR="00DC19C3" w:rsidRPr="00193BF8" w:rsidRDefault="006E6B03">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DC19C3" w:rsidRPr="00193BF8" w:rsidRDefault="006E6B03">
      <w:pPr>
        <w:spacing w:after="0" w:line="264" w:lineRule="auto"/>
        <w:ind w:firstLine="600"/>
        <w:jc w:val="both"/>
        <w:rPr>
          <w:rFonts w:ascii="Times New Roman" w:hAnsi="Times New Roman" w:cs="Times New Roman"/>
          <w:sz w:val="24"/>
          <w:szCs w:val="24"/>
        </w:rPr>
      </w:pPr>
      <w:proofErr w:type="spellStart"/>
      <w:r w:rsidRPr="00193BF8">
        <w:rPr>
          <w:rFonts w:ascii="Times New Roman" w:hAnsi="Times New Roman" w:cs="Times New Roman"/>
          <w:b/>
          <w:color w:val="000000"/>
          <w:sz w:val="24"/>
          <w:szCs w:val="24"/>
        </w:rPr>
        <w:t>Гражданско-патриотическое</w:t>
      </w:r>
      <w:proofErr w:type="spellEnd"/>
      <w:r w:rsidRPr="00193BF8">
        <w:rPr>
          <w:rFonts w:ascii="Times New Roman" w:hAnsi="Times New Roman" w:cs="Times New Roman"/>
          <w:b/>
          <w:color w:val="000000"/>
          <w:sz w:val="24"/>
          <w:szCs w:val="24"/>
        </w:rPr>
        <w:t xml:space="preserve"> </w:t>
      </w:r>
      <w:proofErr w:type="spellStart"/>
      <w:r w:rsidRPr="00193BF8">
        <w:rPr>
          <w:rFonts w:ascii="Times New Roman" w:hAnsi="Times New Roman" w:cs="Times New Roman"/>
          <w:b/>
          <w:color w:val="000000"/>
          <w:sz w:val="24"/>
          <w:szCs w:val="24"/>
        </w:rPr>
        <w:t>воспитание</w:t>
      </w:r>
      <w:proofErr w:type="spellEnd"/>
      <w:r w:rsidRPr="00193BF8">
        <w:rPr>
          <w:rFonts w:ascii="Times New Roman" w:hAnsi="Times New Roman" w:cs="Times New Roman"/>
          <w:b/>
          <w:color w:val="000000"/>
          <w:sz w:val="24"/>
          <w:szCs w:val="24"/>
        </w:rPr>
        <w:t>:</w:t>
      </w:r>
    </w:p>
    <w:p w:rsidR="00DC19C3" w:rsidRPr="00193BF8" w:rsidRDefault="006E6B03">
      <w:pPr>
        <w:numPr>
          <w:ilvl w:val="0"/>
          <w:numId w:val="21"/>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DC19C3" w:rsidRPr="00193BF8" w:rsidRDefault="006E6B03">
      <w:pPr>
        <w:numPr>
          <w:ilvl w:val="0"/>
          <w:numId w:val="21"/>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DC19C3" w:rsidRPr="00193BF8" w:rsidRDefault="006E6B03">
      <w:pPr>
        <w:numPr>
          <w:ilvl w:val="0"/>
          <w:numId w:val="21"/>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DC19C3" w:rsidRPr="00193BF8" w:rsidRDefault="006E6B03">
      <w:pPr>
        <w:spacing w:after="0" w:line="264" w:lineRule="auto"/>
        <w:ind w:firstLine="600"/>
        <w:jc w:val="both"/>
        <w:rPr>
          <w:rFonts w:ascii="Times New Roman" w:hAnsi="Times New Roman" w:cs="Times New Roman"/>
          <w:sz w:val="24"/>
          <w:szCs w:val="24"/>
        </w:rPr>
      </w:pPr>
      <w:proofErr w:type="spellStart"/>
      <w:r w:rsidRPr="00193BF8">
        <w:rPr>
          <w:rFonts w:ascii="Times New Roman" w:hAnsi="Times New Roman" w:cs="Times New Roman"/>
          <w:b/>
          <w:color w:val="000000"/>
          <w:sz w:val="24"/>
          <w:szCs w:val="24"/>
        </w:rPr>
        <w:t>Духовно-нравственное</w:t>
      </w:r>
      <w:proofErr w:type="spellEnd"/>
      <w:r w:rsidRPr="00193BF8">
        <w:rPr>
          <w:rFonts w:ascii="Times New Roman" w:hAnsi="Times New Roman" w:cs="Times New Roman"/>
          <w:b/>
          <w:color w:val="000000"/>
          <w:sz w:val="24"/>
          <w:szCs w:val="24"/>
        </w:rPr>
        <w:t xml:space="preserve"> </w:t>
      </w:r>
      <w:proofErr w:type="spellStart"/>
      <w:r w:rsidRPr="00193BF8">
        <w:rPr>
          <w:rFonts w:ascii="Times New Roman" w:hAnsi="Times New Roman" w:cs="Times New Roman"/>
          <w:b/>
          <w:color w:val="000000"/>
          <w:sz w:val="24"/>
          <w:szCs w:val="24"/>
        </w:rPr>
        <w:t>воспитание</w:t>
      </w:r>
      <w:proofErr w:type="spellEnd"/>
      <w:r w:rsidRPr="00193BF8">
        <w:rPr>
          <w:rFonts w:ascii="Times New Roman" w:hAnsi="Times New Roman" w:cs="Times New Roman"/>
          <w:b/>
          <w:color w:val="000000"/>
          <w:sz w:val="24"/>
          <w:szCs w:val="24"/>
        </w:rPr>
        <w:t>:</w:t>
      </w:r>
    </w:p>
    <w:p w:rsidR="00DC19C3" w:rsidRPr="00193BF8" w:rsidRDefault="006E6B03">
      <w:pPr>
        <w:numPr>
          <w:ilvl w:val="0"/>
          <w:numId w:val="22"/>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DC19C3" w:rsidRPr="00193BF8" w:rsidRDefault="006E6B03">
      <w:pPr>
        <w:numPr>
          <w:ilvl w:val="0"/>
          <w:numId w:val="22"/>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DC19C3" w:rsidRPr="00193BF8" w:rsidRDefault="006E6B03">
      <w:pPr>
        <w:numPr>
          <w:ilvl w:val="0"/>
          <w:numId w:val="22"/>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DC19C3" w:rsidRPr="00193BF8" w:rsidRDefault="006E6B03">
      <w:pPr>
        <w:numPr>
          <w:ilvl w:val="0"/>
          <w:numId w:val="22"/>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 xml:space="preserve">неприятие любых форм поведения, направленных на причинение физического и морального вреда другим людям </w:t>
      </w:r>
    </w:p>
    <w:p w:rsidR="00DC19C3" w:rsidRPr="00193BF8" w:rsidRDefault="006E6B03">
      <w:pPr>
        <w:spacing w:after="0" w:line="264" w:lineRule="auto"/>
        <w:ind w:firstLine="600"/>
        <w:jc w:val="both"/>
        <w:rPr>
          <w:rFonts w:ascii="Times New Roman" w:hAnsi="Times New Roman" w:cs="Times New Roman"/>
          <w:sz w:val="24"/>
          <w:szCs w:val="24"/>
        </w:rPr>
      </w:pPr>
      <w:proofErr w:type="spellStart"/>
      <w:r w:rsidRPr="00193BF8">
        <w:rPr>
          <w:rFonts w:ascii="Times New Roman" w:hAnsi="Times New Roman" w:cs="Times New Roman"/>
          <w:b/>
          <w:color w:val="000000"/>
          <w:sz w:val="24"/>
          <w:szCs w:val="24"/>
        </w:rPr>
        <w:t>Эстетическое</w:t>
      </w:r>
      <w:proofErr w:type="spellEnd"/>
      <w:r w:rsidRPr="00193BF8">
        <w:rPr>
          <w:rFonts w:ascii="Times New Roman" w:hAnsi="Times New Roman" w:cs="Times New Roman"/>
          <w:b/>
          <w:color w:val="000000"/>
          <w:sz w:val="24"/>
          <w:szCs w:val="24"/>
        </w:rPr>
        <w:t xml:space="preserve"> </w:t>
      </w:r>
      <w:proofErr w:type="spellStart"/>
      <w:r w:rsidRPr="00193BF8">
        <w:rPr>
          <w:rFonts w:ascii="Times New Roman" w:hAnsi="Times New Roman" w:cs="Times New Roman"/>
          <w:b/>
          <w:color w:val="000000"/>
          <w:sz w:val="24"/>
          <w:szCs w:val="24"/>
        </w:rPr>
        <w:t>воспитание</w:t>
      </w:r>
      <w:proofErr w:type="spellEnd"/>
      <w:r w:rsidRPr="00193BF8">
        <w:rPr>
          <w:rFonts w:ascii="Times New Roman" w:hAnsi="Times New Roman" w:cs="Times New Roman"/>
          <w:b/>
          <w:color w:val="000000"/>
          <w:sz w:val="24"/>
          <w:szCs w:val="24"/>
        </w:rPr>
        <w:t>:</w:t>
      </w:r>
    </w:p>
    <w:p w:rsidR="00DC19C3" w:rsidRPr="00193BF8" w:rsidRDefault="006E6B03">
      <w:pPr>
        <w:numPr>
          <w:ilvl w:val="0"/>
          <w:numId w:val="23"/>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DC19C3" w:rsidRPr="00193BF8" w:rsidRDefault="006E6B03">
      <w:pPr>
        <w:numPr>
          <w:ilvl w:val="0"/>
          <w:numId w:val="23"/>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DC19C3" w:rsidRPr="00193BF8" w:rsidRDefault="006E6B03">
      <w:pPr>
        <w:numPr>
          <w:ilvl w:val="0"/>
          <w:numId w:val="23"/>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понимание образного языка художественных произведений, выразительных средств, создающих художественный образ.</w:t>
      </w:r>
    </w:p>
    <w:p w:rsidR="00DC19C3" w:rsidRPr="00193BF8" w:rsidRDefault="006E6B03">
      <w:pPr>
        <w:spacing w:after="0" w:line="264" w:lineRule="auto"/>
        <w:ind w:firstLine="600"/>
        <w:jc w:val="both"/>
        <w:rPr>
          <w:rFonts w:ascii="Times New Roman" w:hAnsi="Times New Roman" w:cs="Times New Roman"/>
          <w:sz w:val="24"/>
          <w:szCs w:val="24"/>
        </w:rPr>
      </w:pPr>
      <w:proofErr w:type="spellStart"/>
      <w:r w:rsidRPr="00193BF8">
        <w:rPr>
          <w:rFonts w:ascii="Times New Roman" w:hAnsi="Times New Roman" w:cs="Times New Roman"/>
          <w:b/>
          <w:color w:val="000000"/>
          <w:sz w:val="24"/>
          <w:szCs w:val="24"/>
        </w:rPr>
        <w:t>Трудовое</w:t>
      </w:r>
      <w:proofErr w:type="spellEnd"/>
      <w:r w:rsidRPr="00193BF8">
        <w:rPr>
          <w:rFonts w:ascii="Times New Roman" w:hAnsi="Times New Roman" w:cs="Times New Roman"/>
          <w:b/>
          <w:color w:val="000000"/>
          <w:sz w:val="24"/>
          <w:szCs w:val="24"/>
        </w:rPr>
        <w:t xml:space="preserve"> </w:t>
      </w:r>
      <w:proofErr w:type="spellStart"/>
      <w:r w:rsidRPr="00193BF8">
        <w:rPr>
          <w:rFonts w:ascii="Times New Roman" w:hAnsi="Times New Roman" w:cs="Times New Roman"/>
          <w:b/>
          <w:color w:val="000000"/>
          <w:sz w:val="24"/>
          <w:szCs w:val="24"/>
        </w:rPr>
        <w:t>воспитание</w:t>
      </w:r>
      <w:proofErr w:type="spellEnd"/>
      <w:r w:rsidRPr="00193BF8">
        <w:rPr>
          <w:rFonts w:ascii="Times New Roman" w:hAnsi="Times New Roman" w:cs="Times New Roman"/>
          <w:b/>
          <w:color w:val="000000"/>
          <w:sz w:val="24"/>
          <w:szCs w:val="24"/>
        </w:rPr>
        <w:t>:</w:t>
      </w:r>
    </w:p>
    <w:p w:rsidR="00DC19C3" w:rsidRPr="00193BF8" w:rsidRDefault="006E6B03">
      <w:pPr>
        <w:numPr>
          <w:ilvl w:val="0"/>
          <w:numId w:val="24"/>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DC19C3" w:rsidRPr="00193BF8" w:rsidRDefault="006E6B03">
      <w:pPr>
        <w:spacing w:after="0" w:line="264" w:lineRule="auto"/>
        <w:ind w:firstLine="600"/>
        <w:jc w:val="both"/>
        <w:rPr>
          <w:rFonts w:ascii="Times New Roman" w:hAnsi="Times New Roman" w:cs="Times New Roman"/>
          <w:sz w:val="24"/>
          <w:szCs w:val="24"/>
        </w:rPr>
      </w:pPr>
      <w:proofErr w:type="spellStart"/>
      <w:r w:rsidRPr="00193BF8">
        <w:rPr>
          <w:rFonts w:ascii="Times New Roman" w:hAnsi="Times New Roman" w:cs="Times New Roman"/>
          <w:b/>
          <w:color w:val="000000"/>
          <w:sz w:val="24"/>
          <w:szCs w:val="24"/>
        </w:rPr>
        <w:t>Экологическое</w:t>
      </w:r>
      <w:proofErr w:type="spellEnd"/>
      <w:r w:rsidRPr="00193BF8">
        <w:rPr>
          <w:rFonts w:ascii="Times New Roman" w:hAnsi="Times New Roman" w:cs="Times New Roman"/>
          <w:b/>
          <w:color w:val="000000"/>
          <w:sz w:val="24"/>
          <w:szCs w:val="24"/>
        </w:rPr>
        <w:t xml:space="preserve"> </w:t>
      </w:r>
      <w:proofErr w:type="spellStart"/>
      <w:r w:rsidRPr="00193BF8">
        <w:rPr>
          <w:rFonts w:ascii="Times New Roman" w:hAnsi="Times New Roman" w:cs="Times New Roman"/>
          <w:b/>
          <w:color w:val="000000"/>
          <w:sz w:val="24"/>
          <w:szCs w:val="24"/>
        </w:rPr>
        <w:t>воспитание</w:t>
      </w:r>
      <w:proofErr w:type="spellEnd"/>
      <w:r w:rsidRPr="00193BF8">
        <w:rPr>
          <w:rFonts w:ascii="Times New Roman" w:hAnsi="Times New Roman" w:cs="Times New Roman"/>
          <w:b/>
          <w:color w:val="000000"/>
          <w:sz w:val="24"/>
          <w:szCs w:val="24"/>
        </w:rPr>
        <w:t>:</w:t>
      </w:r>
    </w:p>
    <w:p w:rsidR="00DC19C3" w:rsidRPr="00193BF8" w:rsidRDefault="006E6B03">
      <w:pPr>
        <w:numPr>
          <w:ilvl w:val="0"/>
          <w:numId w:val="25"/>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rsidR="00DC19C3" w:rsidRPr="00193BF8" w:rsidRDefault="006E6B03">
      <w:pPr>
        <w:numPr>
          <w:ilvl w:val="0"/>
          <w:numId w:val="25"/>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неприятие действий, приносящих ей вред.</w:t>
      </w:r>
    </w:p>
    <w:p w:rsidR="00DC19C3" w:rsidRPr="00193BF8" w:rsidRDefault="006E6B03">
      <w:pPr>
        <w:spacing w:after="0" w:line="264" w:lineRule="auto"/>
        <w:ind w:firstLine="600"/>
        <w:jc w:val="both"/>
        <w:rPr>
          <w:rFonts w:ascii="Times New Roman" w:hAnsi="Times New Roman" w:cs="Times New Roman"/>
          <w:sz w:val="24"/>
          <w:szCs w:val="24"/>
        </w:rPr>
      </w:pPr>
      <w:proofErr w:type="spellStart"/>
      <w:r w:rsidRPr="00193BF8">
        <w:rPr>
          <w:rFonts w:ascii="Times New Roman" w:hAnsi="Times New Roman" w:cs="Times New Roman"/>
          <w:b/>
          <w:color w:val="000000"/>
          <w:sz w:val="24"/>
          <w:szCs w:val="24"/>
        </w:rPr>
        <w:t>Ценности</w:t>
      </w:r>
      <w:proofErr w:type="spellEnd"/>
      <w:r w:rsidRPr="00193BF8">
        <w:rPr>
          <w:rFonts w:ascii="Times New Roman" w:hAnsi="Times New Roman" w:cs="Times New Roman"/>
          <w:b/>
          <w:color w:val="000000"/>
          <w:sz w:val="24"/>
          <w:szCs w:val="24"/>
        </w:rPr>
        <w:t xml:space="preserve"> </w:t>
      </w:r>
      <w:proofErr w:type="spellStart"/>
      <w:r w:rsidRPr="00193BF8">
        <w:rPr>
          <w:rFonts w:ascii="Times New Roman" w:hAnsi="Times New Roman" w:cs="Times New Roman"/>
          <w:b/>
          <w:color w:val="000000"/>
          <w:sz w:val="24"/>
          <w:szCs w:val="24"/>
        </w:rPr>
        <w:t>научного</w:t>
      </w:r>
      <w:proofErr w:type="spellEnd"/>
      <w:r w:rsidRPr="00193BF8">
        <w:rPr>
          <w:rFonts w:ascii="Times New Roman" w:hAnsi="Times New Roman" w:cs="Times New Roman"/>
          <w:b/>
          <w:color w:val="000000"/>
          <w:sz w:val="24"/>
          <w:szCs w:val="24"/>
        </w:rPr>
        <w:t xml:space="preserve"> </w:t>
      </w:r>
      <w:proofErr w:type="spellStart"/>
      <w:r w:rsidRPr="00193BF8">
        <w:rPr>
          <w:rFonts w:ascii="Times New Roman" w:hAnsi="Times New Roman" w:cs="Times New Roman"/>
          <w:b/>
          <w:color w:val="000000"/>
          <w:sz w:val="24"/>
          <w:szCs w:val="24"/>
        </w:rPr>
        <w:t>познания</w:t>
      </w:r>
      <w:proofErr w:type="spellEnd"/>
      <w:r w:rsidRPr="00193BF8">
        <w:rPr>
          <w:rFonts w:ascii="Times New Roman" w:hAnsi="Times New Roman" w:cs="Times New Roman"/>
          <w:b/>
          <w:color w:val="000000"/>
          <w:sz w:val="24"/>
          <w:szCs w:val="24"/>
        </w:rPr>
        <w:t>:</w:t>
      </w:r>
    </w:p>
    <w:p w:rsidR="00DC19C3" w:rsidRPr="00193BF8" w:rsidRDefault="006E6B03">
      <w:pPr>
        <w:numPr>
          <w:ilvl w:val="0"/>
          <w:numId w:val="26"/>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DC19C3" w:rsidRPr="00193BF8" w:rsidRDefault="006E6B03">
      <w:pPr>
        <w:numPr>
          <w:ilvl w:val="0"/>
          <w:numId w:val="26"/>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овладение смысловым чтением для решения различного уровня учебных и жизненных задач;</w:t>
      </w:r>
    </w:p>
    <w:p w:rsidR="00DC19C3" w:rsidRPr="00193BF8" w:rsidRDefault="006E6B03">
      <w:pPr>
        <w:numPr>
          <w:ilvl w:val="0"/>
          <w:numId w:val="26"/>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DC19C3" w:rsidRPr="00193BF8" w:rsidRDefault="00DC19C3">
      <w:pPr>
        <w:spacing w:after="0" w:line="264" w:lineRule="auto"/>
        <w:ind w:left="120"/>
        <w:jc w:val="both"/>
        <w:rPr>
          <w:rFonts w:ascii="Times New Roman" w:hAnsi="Times New Roman" w:cs="Times New Roman"/>
          <w:sz w:val="24"/>
          <w:szCs w:val="24"/>
          <w:lang w:val="ru-RU"/>
        </w:rPr>
      </w:pPr>
    </w:p>
    <w:p w:rsidR="00DC19C3" w:rsidRPr="00193BF8" w:rsidRDefault="006E6B03">
      <w:pPr>
        <w:spacing w:after="0" w:line="264" w:lineRule="auto"/>
        <w:ind w:left="120"/>
        <w:jc w:val="both"/>
        <w:rPr>
          <w:rFonts w:ascii="Times New Roman" w:hAnsi="Times New Roman" w:cs="Times New Roman"/>
          <w:sz w:val="24"/>
          <w:szCs w:val="24"/>
          <w:lang w:val="ru-RU"/>
        </w:rPr>
      </w:pPr>
      <w:r w:rsidRPr="00193BF8">
        <w:rPr>
          <w:rFonts w:ascii="Times New Roman" w:hAnsi="Times New Roman" w:cs="Times New Roman"/>
          <w:b/>
          <w:color w:val="000000"/>
          <w:sz w:val="24"/>
          <w:szCs w:val="24"/>
          <w:lang w:val="ru-RU"/>
        </w:rPr>
        <w:t>МЕТАПРЕДМЕТНЫЕ РЕЗУЛЬТАТЫ</w:t>
      </w:r>
    </w:p>
    <w:p w:rsidR="00DC19C3" w:rsidRPr="00193BF8" w:rsidRDefault="00DC19C3">
      <w:pPr>
        <w:spacing w:after="0" w:line="264" w:lineRule="auto"/>
        <w:ind w:left="120"/>
        <w:jc w:val="both"/>
        <w:rPr>
          <w:rFonts w:ascii="Times New Roman" w:hAnsi="Times New Roman" w:cs="Times New Roman"/>
          <w:sz w:val="24"/>
          <w:szCs w:val="24"/>
          <w:lang w:val="ru-RU"/>
        </w:rPr>
      </w:pPr>
    </w:p>
    <w:p w:rsidR="00DC19C3" w:rsidRPr="00193BF8" w:rsidRDefault="006E6B03">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DC19C3" w:rsidRPr="00193BF8" w:rsidRDefault="006E6B03">
      <w:pPr>
        <w:spacing w:after="0" w:line="264" w:lineRule="auto"/>
        <w:ind w:firstLine="600"/>
        <w:jc w:val="both"/>
        <w:rPr>
          <w:rFonts w:ascii="Times New Roman" w:hAnsi="Times New Roman" w:cs="Times New Roman"/>
          <w:sz w:val="24"/>
          <w:szCs w:val="24"/>
        </w:rPr>
      </w:pPr>
      <w:proofErr w:type="spellStart"/>
      <w:r w:rsidRPr="00193BF8">
        <w:rPr>
          <w:rFonts w:ascii="Times New Roman" w:hAnsi="Times New Roman" w:cs="Times New Roman"/>
          <w:i/>
          <w:color w:val="000000"/>
          <w:sz w:val="24"/>
          <w:szCs w:val="24"/>
        </w:rPr>
        <w:t>базовые</w:t>
      </w:r>
      <w:proofErr w:type="spellEnd"/>
      <w:r w:rsidRPr="00193BF8">
        <w:rPr>
          <w:rFonts w:ascii="Times New Roman" w:hAnsi="Times New Roman" w:cs="Times New Roman"/>
          <w:i/>
          <w:color w:val="000000"/>
          <w:sz w:val="24"/>
          <w:szCs w:val="24"/>
        </w:rPr>
        <w:t xml:space="preserve"> </w:t>
      </w:r>
      <w:proofErr w:type="spellStart"/>
      <w:r w:rsidRPr="00193BF8">
        <w:rPr>
          <w:rFonts w:ascii="Times New Roman" w:hAnsi="Times New Roman" w:cs="Times New Roman"/>
          <w:i/>
          <w:color w:val="000000"/>
          <w:sz w:val="24"/>
          <w:szCs w:val="24"/>
        </w:rPr>
        <w:t>логические</w:t>
      </w:r>
      <w:proofErr w:type="spellEnd"/>
      <w:r w:rsidRPr="00193BF8">
        <w:rPr>
          <w:rFonts w:ascii="Times New Roman" w:hAnsi="Times New Roman" w:cs="Times New Roman"/>
          <w:i/>
          <w:color w:val="000000"/>
          <w:sz w:val="24"/>
          <w:szCs w:val="24"/>
        </w:rPr>
        <w:t xml:space="preserve"> </w:t>
      </w:r>
      <w:proofErr w:type="spellStart"/>
      <w:r w:rsidRPr="00193BF8">
        <w:rPr>
          <w:rFonts w:ascii="Times New Roman" w:hAnsi="Times New Roman" w:cs="Times New Roman"/>
          <w:i/>
          <w:color w:val="000000"/>
          <w:sz w:val="24"/>
          <w:szCs w:val="24"/>
        </w:rPr>
        <w:t>действия</w:t>
      </w:r>
      <w:proofErr w:type="spellEnd"/>
      <w:r w:rsidRPr="00193BF8">
        <w:rPr>
          <w:rFonts w:ascii="Times New Roman" w:hAnsi="Times New Roman" w:cs="Times New Roman"/>
          <w:i/>
          <w:color w:val="000000"/>
          <w:sz w:val="24"/>
          <w:szCs w:val="24"/>
        </w:rPr>
        <w:t>:</w:t>
      </w:r>
    </w:p>
    <w:p w:rsidR="00DC19C3" w:rsidRPr="00193BF8" w:rsidRDefault="006E6B03">
      <w:pPr>
        <w:numPr>
          <w:ilvl w:val="0"/>
          <w:numId w:val="27"/>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DC19C3" w:rsidRPr="00193BF8" w:rsidRDefault="006E6B03">
      <w:pPr>
        <w:numPr>
          <w:ilvl w:val="0"/>
          <w:numId w:val="27"/>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объединять произведения по жанру, авторской принадлежности;</w:t>
      </w:r>
    </w:p>
    <w:p w:rsidR="00DC19C3" w:rsidRPr="00193BF8" w:rsidRDefault="006E6B03">
      <w:pPr>
        <w:numPr>
          <w:ilvl w:val="0"/>
          <w:numId w:val="27"/>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lastRenderedPageBreak/>
        <w:t>определять существенный признак для классификации, классифицировать произведения по темам, жанрам и видам;</w:t>
      </w:r>
    </w:p>
    <w:p w:rsidR="00DC19C3" w:rsidRPr="00193BF8" w:rsidRDefault="006E6B03">
      <w:pPr>
        <w:numPr>
          <w:ilvl w:val="0"/>
          <w:numId w:val="27"/>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DC19C3" w:rsidRPr="00193BF8" w:rsidRDefault="006E6B03">
      <w:pPr>
        <w:numPr>
          <w:ilvl w:val="0"/>
          <w:numId w:val="27"/>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DC19C3" w:rsidRPr="00193BF8" w:rsidRDefault="006E6B03">
      <w:pPr>
        <w:numPr>
          <w:ilvl w:val="0"/>
          <w:numId w:val="27"/>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DC19C3" w:rsidRPr="00193BF8" w:rsidRDefault="006E6B03">
      <w:pPr>
        <w:spacing w:after="0" w:line="264" w:lineRule="auto"/>
        <w:ind w:firstLine="600"/>
        <w:jc w:val="both"/>
        <w:rPr>
          <w:rFonts w:ascii="Times New Roman" w:hAnsi="Times New Roman" w:cs="Times New Roman"/>
          <w:sz w:val="24"/>
          <w:szCs w:val="24"/>
        </w:rPr>
      </w:pPr>
      <w:proofErr w:type="spellStart"/>
      <w:r w:rsidRPr="00193BF8">
        <w:rPr>
          <w:rFonts w:ascii="Times New Roman" w:hAnsi="Times New Roman" w:cs="Times New Roman"/>
          <w:i/>
          <w:color w:val="000000"/>
          <w:sz w:val="24"/>
          <w:szCs w:val="24"/>
        </w:rPr>
        <w:t>базовые</w:t>
      </w:r>
      <w:proofErr w:type="spellEnd"/>
      <w:r w:rsidRPr="00193BF8">
        <w:rPr>
          <w:rFonts w:ascii="Times New Roman" w:hAnsi="Times New Roman" w:cs="Times New Roman"/>
          <w:i/>
          <w:color w:val="000000"/>
          <w:sz w:val="24"/>
          <w:szCs w:val="24"/>
        </w:rPr>
        <w:t xml:space="preserve"> </w:t>
      </w:r>
      <w:proofErr w:type="spellStart"/>
      <w:r w:rsidRPr="00193BF8">
        <w:rPr>
          <w:rFonts w:ascii="Times New Roman" w:hAnsi="Times New Roman" w:cs="Times New Roman"/>
          <w:i/>
          <w:color w:val="000000"/>
          <w:sz w:val="24"/>
          <w:szCs w:val="24"/>
        </w:rPr>
        <w:t>исследовательские</w:t>
      </w:r>
      <w:proofErr w:type="spellEnd"/>
      <w:r w:rsidRPr="00193BF8">
        <w:rPr>
          <w:rFonts w:ascii="Times New Roman" w:hAnsi="Times New Roman" w:cs="Times New Roman"/>
          <w:i/>
          <w:color w:val="000000"/>
          <w:sz w:val="24"/>
          <w:szCs w:val="24"/>
        </w:rPr>
        <w:t xml:space="preserve"> </w:t>
      </w:r>
      <w:proofErr w:type="spellStart"/>
      <w:r w:rsidRPr="00193BF8">
        <w:rPr>
          <w:rFonts w:ascii="Times New Roman" w:hAnsi="Times New Roman" w:cs="Times New Roman"/>
          <w:i/>
          <w:color w:val="000000"/>
          <w:sz w:val="24"/>
          <w:szCs w:val="24"/>
        </w:rPr>
        <w:t>действия</w:t>
      </w:r>
      <w:proofErr w:type="spellEnd"/>
      <w:r w:rsidRPr="00193BF8">
        <w:rPr>
          <w:rFonts w:ascii="Times New Roman" w:hAnsi="Times New Roman" w:cs="Times New Roman"/>
          <w:i/>
          <w:color w:val="000000"/>
          <w:sz w:val="24"/>
          <w:szCs w:val="24"/>
        </w:rPr>
        <w:t>:</w:t>
      </w:r>
    </w:p>
    <w:p w:rsidR="00DC19C3" w:rsidRPr="00193BF8" w:rsidRDefault="006E6B03">
      <w:pPr>
        <w:numPr>
          <w:ilvl w:val="0"/>
          <w:numId w:val="28"/>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определять разрыв между реальным и желательным состоянием объекта (ситуации) на основе предложенных учителем вопросов;</w:t>
      </w:r>
    </w:p>
    <w:p w:rsidR="00DC19C3" w:rsidRPr="00193BF8" w:rsidRDefault="006E6B03">
      <w:pPr>
        <w:numPr>
          <w:ilvl w:val="0"/>
          <w:numId w:val="28"/>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формулировать с помощью учителя цель, планировать изменения объекта, ситуации;</w:t>
      </w:r>
    </w:p>
    <w:p w:rsidR="00DC19C3" w:rsidRPr="00193BF8" w:rsidRDefault="006E6B03">
      <w:pPr>
        <w:numPr>
          <w:ilvl w:val="0"/>
          <w:numId w:val="28"/>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rsidR="00DC19C3" w:rsidRPr="00193BF8" w:rsidRDefault="006E6B03">
      <w:pPr>
        <w:numPr>
          <w:ilvl w:val="0"/>
          <w:numId w:val="28"/>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DC19C3" w:rsidRPr="00193BF8" w:rsidRDefault="006E6B03">
      <w:pPr>
        <w:numPr>
          <w:ilvl w:val="0"/>
          <w:numId w:val="28"/>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DC19C3" w:rsidRPr="00193BF8" w:rsidRDefault="006E6B03">
      <w:pPr>
        <w:numPr>
          <w:ilvl w:val="0"/>
          <w:numId w:val="28"/>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DC19C3" w:rsidRPr="00193BF8" w:rsidRDefault="006E6B03">
      <w:pPr>
        <w:spacing w:after="0" w:line="264" w:lineRule="auto"/>
        <w:ind w:firstLine="600"/>
        <w:jc w:val="both"/>
        <w:rPr>
          <w:rFonts w:ascii="Times New Roman" w:hAnsi="Times New Roman" w:cs="Times New Roman"/>
          <w:sz w:val="24"/>
          <w:szCs w:val="24"/>
        </w:rPr>
      </w:pPr>
      <w:r w:rsidRPr="00193BF8">
        <w:rPr>
          <w:rFonts w:ascii="Times New Roman" w:hAnsi="Times New Roman" w:cs="Times New Roman"/>
          <w:i/>
          <w:color w:val="000000"/>
          <w:sz w:val="24"/>
          <w:szCs w:val="24"/>
        </w:rPr>
        <w:t xml:space="preserve">работа с </w:t>
      </w:r>
      <w:proofErr w:type="spellStart"/>
      <w:r w:rsidRPr="00193BF8">
        <w:rPr>
          <w:rFonts w:ascii="Times New Roman" w:hAnsi="Times New Roman" w:cs="Times New Roman"/>
          <w:i/>
          <w:color w:val="000000"/>
          <w:sz w:val="24"/>
          <w:szCs w:val="24"/>
        </w:rPr>
        <w:t>информацией</w:t>
      </w:r>
      <w:proofErr w:type="spellEnd"/>
      <w:r w:rsidRPr="00193BF8">
        <w:rPr>
          <w:rFonts w:ascii="Times New Roman" w:hAnsi="Times New Roman" w:cs="Times New Roman"/>
          <w:i/>
          <w:color w:val="000000"/>
          <w:sz w:val="24"/>
          <w:szCs w:val="24"/>
        </w:rPr>
        <w:t>:</w:t>
      </w:r>
    </w:p>
    <w:p w:rsidR="00DC19C3" w:rsidRPr="00193BF8" w:rsidRDefault="006E6B03">
      <w:pPr>
        <w:numPr>
          <w:ilvl w:val="0"/>
          <w:numId w:val="29"/>
        </w:numPr>
        <w:spacing w:after="0" w:line="264" w:lineRule="auto"/>
        <w:jc w:val="both"/>
        <w:rPr>
          <w:rFonts w:ascii="Times New Roman" w:hAnsi="Times New Roman" w:cs="Times New Roman"/>
          <w:sz w:val="24"/>
          <w:szCs w:val="24"/>
        </w:rPr>
      </w:pPr>
      <w:proofErr w:type="spellStart"/>
      <w:r w:rsidRPr="00193BF8">
        <w:rPr>
          <w:rFonts w:ascii="Times New Roman" w:hAnsi="Times New Roman" w:cs="Times New Roman"/>
          <w:color w:val="000000"/>
          <w:sz w:val="24"/>
          <w:szCs w:val="24"/>
        </w:rPr>
        <w:t>выбирать</w:t>
      </w:r>
      <w:proofErr w:type="spellEnd"/>
      <w:r w:rsidRPr="00193BF8">
        <w:rPr>
          <w:rFonts w:ascii="Times New Roman" w:hAnsi="Times New Roman" w:cs="Times New Roman"/>
          <w:color w:val="000000"/>
          <w:sz w:val="24"/>
          <w:szCs w:val="24"/>
        </w:rPr>
        <w:t xml:space="preserve"> </w:t>
      </w:r>
      <w:proofErr w:type="spellStart"/>
      <w:r w:rsidRPr="00193BF8">
        <w:rPr>
          <w:rFonts w:ascii="Times New Roman" w:hAnsi="Times New Roman" w:cs="Times New Roman"/>
          <w:color w:val="000000"/>
          <w:sz w:val="24"/>
          <w:szCs w:val="24"/>
        </w:rPr>
        <w:t>источник</w:t>
      </w:r>
      <w:proofErr w:type="spellEnd"/>
      <w:r w:rsidRPr="00193BF8">
        <w:rPr>
          <w:rFonts w:ascii="Times New Roman" w:hAnsi="Times New Roman" w:cs="Times New Roman"/>
          <w:color w:val="000000"/>
          <w:sz w:val="24"/>
          <w:szCs w:val="24"/>
        </w:rPr>
        <w:t xml:space="preserve"> </w:t>
      </w:r>
      <w:proofErr w:type="spellStart"/>
      <w:r w:rsidRPr="00193BF8">
        <w:rPr>
          <w:rFonts w:ascii="Times New Roman" w:hAnsi="Times New Roman" w:cs="Times New Roman"/>
          <w:color w:val="000000"/>
          <w:sz w:val="24"/>
          <w:szCs w:val="24"/>
        </w:rPr>
        <w:t>получения</w:t>
      </w:r>
      <w:proofErr w:type="spellEnd"/>
      <w:r w:rsidRPr="00193BF8">
        <w:rPr>
          <w:rFonts w:ascii="Times New Roman" w:hAnsi="Times New Roman" w:cs="Times New Roman"/>
          <w:color w:val="000000"/>
          <w:sz w:val="24"/>
          <w:szCs w:val="24"/>
        </w:rPr>
        <w:t xml:space="preserve"> </w:t>
      </w:r>
      <w:proofErr w:type="spellStart"/>
      <w:r w:rsidRPr="00193BF8">
        <w:rPr>
          <w:rFonts w:ascii="Times New Roman" w:hAnsi="Times New Roman" w:cs="Times New Roman"/>
          <w:color w:val="000000"/>
          <w:sz w:val="24"/>
          <w:szCs w:val="24"/>
        </w:rPr>
        <w:t>информации</w:t>
      </w:r>
      <w:proofErr w:type="spellEnd"/>
      <w:r w:rsidRPr="00193BF8">
        <w:rPr>
          <w:rFonts w:ascii="Times New Roman" w:hAnsi="Times New Roman" w:cs="Times New Roman"/>
          <w:color w:val="000000"/>
          <w:sz w:val="24"/>
          <w:szCs w:val="24"/>
        </w:rPr>
        <w:t>;</w:t>
      </w:r>
    </w:p>
    <w:p w:rsidR="00DC19C3" w:rsidRPr="00193BF8" w:rsidRDefault="006E6B03">
      <w:pPr>
        <w:numPr>
          <w:ilvl w:val="0"/>
          <w:numId w:val="29"/>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DC19C3" w:rsidRPr="00193BF8" w:rsidRDefault="006E6B03">
      <w:pPr>
        <w:numPr>
          <w:ilvl w:val="0"/>
          <w:numId w:val="29"/>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DC19C3" w:rsidRPr="00193BF8" w:rsidRDefault="006E6B03">
      <w:pPr>
        <w:numPr>
          <w:ilvl w:val="0"/>
          <w:numId w:val="29"/>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DC19C3" w:rsidRPr="00193BF8" w:rsidRDefault="006E6B03">
      <w:pPr>
        <w:numPr>
          <w:ilvl w:val="0"/>
          <w:numId w:val="29"/>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DC19C3" w:rsidRPr="00193BF8" w:rsidRDefault="006E6B03">
      <w:pPr>
        <w:numPr>
          <w:ilvl w:val="0"/>
          <w:numId w:val="29"/>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rsidR="00DC19C3" w:rsidRPr="00193BF8" w:rsidRDefault="006E6B03">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 xml:space="preserve">К концу обучения в начальной школе у обучающегося формируются </w:t>
      </w:r>
      <w:r w:rsidRPr="00193BF8">
        <w:rPr>
          <w:rFonts w:ascii="Times New Roman" w:hAnsi="Times New Roman" w:cs="Times New Roman"/>
          <w:b/>
          <w:color w:val="000000"/>
          <w:sz w:val="24"/>
          <w:szCs w:val="24"/>
          <w:lang w:val="ru-RU"/>
        </w:rPr>
        <w:t xml:space="preserve">коммуникативные </w:t>
      </w:r>
      <w:r w:rsidRPr="00193BF8">
        <w:rPr>
          <w:rFonts w:ascii="Times New Roman" w:hAnsi="Times New Roman" w:cs="Times New Roman"/>
          <w:color w:val="000000"/>
          <w:sz w:val="24"/>
          <w:szCs w:val="24"/>
          <w:lang w:val="ru-RU"/>
        </w:rPr>
        <w:t>универсальные учебные действия:</w:t>
      </w:r>
    </w:p>
    <w:p w:rsidR="00DC19C3" w:rsidRPr="00193BF8" w:rsidRDefault="006E6B03">
      <w:pPr>
        <w:spacing w:after="0" w:line="264" w:lineRule="auto"/>
        <w:ind w:firstLine="600"/>
        <w:jc w:val="both"/>
        <w:rPr>
          <w:rFonts w:ascii="Times New Roman" w:hAnsi="Times New Roman" w:cs="Times New Roman"/>
          <w:sz w:val="24"/>
          <w:szCs w:val="24"/>
        </w:rPr>
      </w:pPr>
      <w:proofErr w:type="spellStart"/>
      <w:r w:rsidRPr="00193BF8">
        <w:rPr>
          <w:rFonts w:ascii="Times New Roman" w:hAnsi="Times New Roman" w:cs="Times New Roman"/>
          <w:i/>
          <w:color w:val="000000"/>
          <w:sz w:val="24"/>
          <w:szCs w:val="24"/>
        </w:rPr>
        <w:t>общение</w:t>
      </w:r>
      <w:proofErr w:type="spellEnd"/>
      <w:r w:rsidRPr="00193BF8">
        <w:rPr>
          <w:rFonts w:ascii="Times New Roman" w:hAnsi="Times New Roman" w:cs="Times New Roman"/>
          <w:color w:val="000000"/>
          <w:sz w:val="24"/>
          <w:szCs w:val="24"/>
        </w:rPr>
        <w:t>:</w:t>
      </w:r>
    </w:p>
    <w:p w:rsidR="00DC19C3" w:rsidRPr="00193BF8" w:rsidRDefault="006E6B03">
      <w:pPr>
        <w:numPr>
          <w:ilvl w:val="0"/>
          <w:numId w:val="30"/>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DC19C3" w:rsidRPr="00193BF8" w:rsidRDefault="006E6B03">
      <w:pPr>
        <w:numPr>
          <w:ilvl w:val="0"/>
          <w:numId w:val="30"/>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rsidR="00DC19C3" w:rsidRPr="00193BF8" w:rsidRDefault="006E6B03">
      <w:pPr>
        <w:numPr>
          <w:ilvl w:val="0"/>
          <w:numId w:val="30"/>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признавать возможность существования разных точек зрения;</w:t>
      </w:r>
    </w:p>
    <w:p w:rsidR="00DC19C3" w:rsidRPr="00193BF8" w:rsidRDefault="006E6B03">
      <w:pPr>
        <w:numPr>
          <w:ilvl w:val="0"/>
          <w:numId w:val="30"/>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lastRenderedPageBreak/>
        <w:t>корректно и аргументированно высказывать своё мнение;</w:t>
      </w:r>
    </w:p>
    <w:p w:rsidR="00DC19C3" w:rsidRPr="00193BF8" w:rsidRDefault="006E6B03">
      <w:pPr>
        <w:numPr>
          <w:ilvl w:val="0"/>
          <w:numId w:val="30"/>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строить речевое высказывание в соответствии с поставленной задачей;</w:t>
      </w:r>
    </w:p>
    <w:p w:rsidR="00DC19C3" w:rsidRPr="00193BF8" w:rsidRDefault="006E6B03">
      <w:pPr>
        <w:numPr>
          <w:ilvl w:val="0"/>
          <w:numId w:val="30"/>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rsidR="00DC19C3" w:rsidRPr="00193BF8" w:rsidRDefault="006E6B03">
      <w:pPr>
        <w:numPr>
          <w:ilvl w:val="0"/>
          <w:numId w:val="30"/>
        </w:numPr>
        <w:spacing w:after="0" w:line="264" w:lineRule="auto"/>
        <w:jc w:val="both"/>
        <w:rPr>
          <w:rFonts w:ascii="Times New Roman" w:hAnsi="Times New Roman" w:cs="Times New Roman"/>
          <w:sz w:val="24"/>
          <w:szCs w:val="24"/>
        </w:rPr>
      </w:pPr>
      <w:proofErr w:type="spellStart"/>
      <w:r w:rsidRPr="00193BF8">
        <w:rPr>
          <w:rFonts w:ascii="Times New Roman" w:hAnsi="Times New Roman" w:cs="Times New Roman"/>
          <w:color w:val="000000"/>
          <w:sz w:val="24"/>
          <w:szCs w:val="24"/>
        </w:rPr>
        <w:t>готовить</w:t>
      </w:r>
      <w:proofErr w:type="spellEnd"/>
      <w:r w:rsidRPr="00193BF8">
        <w:rPr>
          <w:rFonts w:ascii="Times New Roman" w:hAnsi="Times New Roman" w:cs="Times New Roman"/>
          <w:color w:val="000000"/>
          <w:sz w:val="24"/>
          <w:szCs w:val="24"/>
        </w:rPr>
        <w:t xml:space="preserve"> </w:t>
      </w:r>
      <w:proofErr w:type="spellStart"/>
      <w:r w:rsidRPr="00193BF8">
        <w:rPr>
          <w:rFonts w:ascii="Times New Roman" w:hAnsi="Times New Roman" w:cs="Times New Roman"/>
          <w:color w:val="000000"/>
          <w:sz w:val="24"/>
          <w:szCs w:val="24"/>
        </w:rPr>
        <w:t>небольшие</w:t>
      </w:r>
      <w:proofErr w:type="spellEnd"/>
      <w:r w:rsidRPr="00193BF8">
        <w:rPr>
          <w:rFonts w:ascii="Times New Roman" w:hAnsi="Times New Roman" w:cs="Times New Roman"/>
          <w:color w:val="000000"/>
          <w:sz w:val="24"/>
          <w:szCs w:val="24"/>
        </w:rPr>
        <w:t xml:space="preserve"> </w:t>
      </w:r>
      <w:proofErr w:type="spellStart"/>
      <w:r w:rsidRPr="00193BF8">
        <w:rPr>
          <w:rFonts w:ascii="Times New Roman" w:hAnsi="Times New Roman" w:cs="Times New Roman"/>
          <w:color w:val="000000"/>
          <w:sz w:val="24"/>
          <w:szCs w:val="24"/>
        </w:rPr>
        <w:t>публичные</w:t>
      </w:r>
      <w:proofErr w:type="spellEnd"/>
      <w:r w:rsidRPr="00193BF8">
        <w:rPr>
          <w:rFonts w:ascii="Times New Roman" w:hAnsi="Times New Roman" w:cs="Times New Roman"/>
          <w:color w:val="000000"/>
          <w:sz w:val="24"/>
          <w:szCs w:val="24"/>
        </w:rPr>
        <w:t xml:space="preserve"> </w:t>
      </w:r>
      <w:proofErr w:type="spellStart"/>
      <w:r w:rsidRPr="00193BF8">
        <w:rPr>
          <w:rFonts w:ascii="Times New Roman" w:hAnsi="Times New Roman" w:cs="Times New Roman"/>
          <w:color w:val="000000"/>
          <w:sz w:val="24"/>
          <w:szCs w:val="24"/>
        </w:rPr>
        <w:t>выступления</w:t>
      </w:r>
      <w:proofErr w:type="spellEnd"/>
      <w:r w:rsidRPr="00193BF8">
        <w:rPr>
          <w:rFonts w:ascii="Times New Roman" w:hAnsi="Times New Roman" w:cs="Times New Roman"/>
          <w:color w:val="000000"/>
          <w:sz w:val="24"/>
          <w:szCs w:val="24"/>
        </w:rPr>
        <w:t>;</w:t>
      </w:r>
    </w:p>
    <w:p w:rsidR="00DC19C3" w:rsidRPr="00193BF8" w:rsidRDefault="006E6B03">
      <w:pPr>
        <w:numPr>
          <w:ilvl w:val="0"/>
          <w:numId w:val="30"/>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rsidR="00DC19C3" w:rsidRPr="00193BF8" w:rsidRDefault="006E6B03">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 xml:space="preserve">К концу обучения в начальной школе у обучающегося формируются </w:t>
      </w:r>
      <w:r w:rsidRPr="00193BF8">
        <w:rPr>
          <w:rFonts w:ascii="Times New Roman" w:hAnsi="Times New Roman" w:cs="Times New Roman"/>
          <w:b/>
          <w:color w:val="000000"/>
          <w:sz w:val="24"/>
          <w:szCs w:val="24"/>
          <w:lang w:val="ru-RU"/>
        </w:rPr>
        <w:t>регулятивные</w:t>
      </w:r>
      <w:r w:rsidRPr="00193BF8">
        <w:rPr>
          <w:rFonts w:ascii="Times New Roman" w:hAnsi="Times New Roman" w:cs="Times New Roman"/>
          <w:color w:val="000000"/>
          <w:sz w:val="24"/>
          <w:szCs w:val="24"/>
          <w:lang w:val="ru-RU"/>
        </w:rPr>
        <w:t xml:space="preserve"> универсальные учебные действия:</w:t>
      </w:r>
    </w:p>
    <w:p w:rsidR="00DC19C3" w:rsidRPr="00193BF8" w:rsidRDefault="006E6B03">
      <w:pPr>
        <w:spacing w:after="0" w:line="264" w:lineRule="auto"/>
        <w:ind w:firstLine="600"/>
        <w:jc w:val="both"/>
        <w:rPr>
          <w:rFonts w:ascii="Times New Roman" w:hAnsi="Times New Roman" w:cs="Times New Roman"/>
          <w:sz w:val="24"/>
          <w:szCs w:val="24"/>
        </w:rPr>
      </w:pPr>
      <w:proofErr w:type="spellStart"/>
      <w:r w:rsidRPr="00193BF8">
        <w:rPr>
          <w:rFonts w:ascii="Times New Roman" w:hAnsi="Times New Roman" w:cs="Times New Roman"/>
          <w:i/>
          <w:color w:val="000000"/>
          <w:sz w:val="24"/>
          <w:szCs w:val="24"/>
        </w:rPr>
        <w:t>самоорганизация</w:t>
      </w:r>
      <w:proofErr w:type="spellEnd"/>
      <w:r w:rsidRPr="00193BF8">
        <w:rPr>
          <w:rFonts w:ascii="Times New Roman" w:hAnsi="Times New Roman" w:cs="Times New Roman"/>
          <w:color w:val="000000"/>
          <w:sz w:val="24"/>
          <w:szCs w:val="24"/>
        </w:rPr>
        <w:t>:</w:t>
      </w:r>
    </w:p>
    <w:p w:rsidR="00DC19C3" w:rsidRPr="00193BF8" w:rsidRDefault="006E6B03">
      <w:pPr>
        <w:numPr>
          <w:ilvl w:val="0"/>
          <w:numId w:val="31"/>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DC19C3" w:rsidRPr="00193BF8" w:rsidRDefault="006E6B03">
      <w:pPr>
        <w:numPr>
          <w:ilvl w:val="0"/>
          <w:numId w:val="31"/>
        </w:numPr>
        <w:spacing w:after="0" w:line="264" w:lineRule="auto"/>
        <w:jc w:val="both"/>
        <w:rPr>
          <w:rFonts w:ascii="Times New Roman" w:hAnsi="Times New Roman" w:cs="Times New Roman"/>
          <w:sz w:val="24"/>
          <w:szCs w:val="24"/>
        </w:rPr>
      </w:pPr>
      <w:proofErr w:type="spellStart"/>
      <w:r w:rsidRPr="00193BF8">
        <w:rPr>
          <w:rFonts w:ascii="Times New Roman" w:hAnsi="Times New Roman" w:cs="Times New Roman"/>
          <w:color w:val="000000"/>
          <w:sz w:val="24"/>
          <w:szCs w:val="24"/>
        </w:rPr>
        <w:t>выстраивать</w:t>
      </w:r>
      <w:proofErr w:type="spellEnd"/>
      <w:r w:rsidRPr="00193BF8">
        <w:rPr>
          <w:rFonts w:ascii="Times New Roman" w:hAnsi="Times New Roman" w:cs="Times New Roman"/>
          <w:color w:val="000000"/>
          <w:sz w:val="24"/>
          <w:szCs w:val="24"/>
        </w:rPr>
        <w:t xml:space="preserve"> </w:t>
      </w:r>
      <w:proofErr w:type="spellStart"/>
      <w:r w:rsidRPr="00193BF8">
        <w:rPr>
          <w:rFonts w:ascii="Times New Roman" w:hAnsi="Times New Roman" w:cs="Times New Roman"/>
          <w:color w:val="000000"/>
          <w:sz w:val="24"/>
          <w:szCs w:val="24"/>
        </w:rPr>
        <w:t>последовательность</w:t>
      </w:r>
      <w:proofErr w:type="spellEnd"/>
      <w:r w:rsidRPr="00193BF8">
        <w:rPr>
          <w:rFonts w:ascii="Times New Roman" w:hAnsi="Times New Roman" w:cs="Times New Roman"/>
          <w:color w:val="000000"/>
          <w:sz w:val="24"/>
          <w:szCs w:val="24"/>
        </w:rPr>
        <w:t xml:space="preserve"> </w:t>
      </w:r>
      <w:proofErr w:type="spellStart"/>
      <w:r w:rsidRPr="00193BF8">
        <w:rPr>
          <w:rFonts w:ascii="Times New Roman" w:hAnsi="Times New Roman" w:cs="Times New Roman"/>
          <w:color w:val="000000"/>
          <w:sz w:val="24"/>
          <w:szCs w:val="24"/>
        </w:rPr>
        <w:t>выбранных</w:t>
      </w:r>
      <w:proofErr w:type="spellEnd"/>
      <w:r w:rsidRPr="00193BF8">
        <w:rPr>
          <w:rFonts w:ascii="Times New Roman" w:hAnsi="Times New Roman" w:cs="Times New Roman"/>
          <w:color w:val="000000"/>
          <w:sz w:val="24"/>
          <w:szCs w:val="24"/>
        </w:rPr>
        <w:t xml:space="preserve"> </w:t>
      </w:r>
      <w:proofErr w:type="spellStart"/>
      <w:r w:rsidRPr="00193BF8">
        <w:rPr>
          <w:rFonts w:ascii="Times New Roman" w:hAnsi="Times New Roman" w:cs="Times New Roman"/>
          <w:color w:val="000000"/>
          <w:sz w:val="24"/>
          <w:szCs w:val="24"/>
        </w:rPr>
        <w:t>действий</w:t>
      </w:r>
      <w:proofErr w:type="spellEnd"/>
      <w:r w:rsidRPr="00193BF8">
        <w:rPr>
          <w:rFonts w:ascii="Times New Roman" w:hAnsi="Times New Roman" w:cs="Times New Roman"/>
          <w:color w:val="000000"/>
          <w:sz w:val="24"/>
          <w:szCs w:val="24"/>
        </w:rPr>
        <w:t>;</w:t>
      </w:r>
    </w:p>
    <w:p w:rsidR="00DC19C3" w:rsidRPr="00193BF8" w:rsidRDefault="006E6B03">
      <w:pPr>
        <w:spacing w:after="0" w:line="264" w:lineRule="auto"/>
        <w:ind w:firstLine="600"/>
        <w:jc w:val="both"/>
        <w:rPr>
          <w:rFonts w:ascii="Times New Roman" w:hAnsi="Times New Roman" w:cs="Times New Roman"/>
          <w:sz w:val="24"/>
          <w:szCs w:val="24"/>
        </w:rPr>
      </w:pPr>
      <w:proofErr w:type="spellStart"/>
      <w:r w:rsidRPr="00193BF8">
        <w:rPr>
          <w:rFonts w:ascii="Times New Roman" w:hAnsi="Times New Roman" w:cs="Times New Roman"/>
          <w:i/>
          <w:color w:val="000000"/>
          <w:sz w:val="24"/>
          <w:szCs w:val="24"/>
        </w:rPr>
        <w:t>самоконтроль</w:t>
      </w:r>
      <w:proofErr w:type="spellEnd"/>
      <w:r w:rsidRPr="00193BF8">
        <w:rPr>
          <w:rFonts w:ascii="Times New Roman" w:hAnsi="Times New Roman" w:cs="Times New Roman"/>
          <w:color w:val="000000"/>
          <w:sz w:val="24"/>
          <w:szCs w:val="24"/>
        </w:rPr>
        <w:t>:</w:t>
      </w:r>
    </w:p>
    <w:p w:rsidR="00DC19C3" w:rsidRPr="00193BF8" w:rsidRDefault="006E6B03">
      <w:pPr>
        <w:numPr>
          <w:ilvl w:val="0"/>
          <w:numId w:val="32"/>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устанавливать причины успеха/неудач учебной деятельности;</w:t>
      </w:r>
    </w:p>
    <w:p w:rsidR="00DC19C3" w:rsidRPr="00193BF8" w:rsidRDefault="006E6B03">
      <w:pPr>
        <w:numPr>
          <w:ilvl w:val="0"/>
          <w:numId w:val="32"/>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корректировать свои учебные действия для преодоления ошибок.</w:t>
      </w:r>
    </w:p>
    <w:p w:rsidR="00DC19C3" w:rsidRPr="00193BF8" w:rsidRDefault="006E6B03">
      <w:pPr>
        <w:spacing w:after="0" w:line="264" w:lineRule="auto"/>
        <w:ind w:left="120"/>
        <w:jc w:val="both"/>
        <w:rPr>
          <w:rFonts w:ascii="Times New Roman" w:hAnsi="Times New Roman" w:cs="Times New Roman"/>
          <w:sz w:val="24"/>
          <w:szCs w:val="24"/>
        </w:rPr>
      </w:pPr>
      <w:proofErr w:type="spellStart"/>
      <w:r w:rsidRPr="00193BF8">
        <w:rPr>
          <w:rFonts w:ascii="Times New Roman" w:hAnsi="Times New Roman" w:cs="Times New Roman"/>
          <w:color w:val="000000"/>
          <w:sz w:val="24"/>
          <w:szCs w:val="24"/>
        </w:rPr>
        <w:t>Совместная</w:t>
      </w:r>
      <w:proofErr w:type="spellEnd"/>
      <w:r w:rsidRPr="00193BF8">
        <w:rPr>
          <w:rFonts w:ascii="Times New Roman" w:hAnsi="Times New Roman" w:cs="Times New Roman"/>
          <w:color w:val="000000"/>
          <w:sz w:val="24"/>
          <w:szCs w:val="24"/>
        </w:rPr>
        <w:t xml:space="preserve"> </w:t>
      </w:r>
      <w:proofErr w:type="spellStart"/>
      <w:r w:rsidRPr="00193BF8">
        <w:rPr>
          <w:rFonts w:ascii="Times New Roman" w:hAnsi="Times New Roman" w:cs="Times New Roman"/>
          <w:color w:val="000000"/>
          <w:sz w:val="24"/>
          <w:szCs w:val="24"/>
        </w:rPr>
        <w:t>деятельность</w:t>
      </w:r>
      <w:proofErr w:type="spellEnd"/>
      <w:r w:rsidRPr="00193BF8">
        <w:rPr>
          <w:rFonts w:ascii="Times New Roman" w:hAnsi="Times New Roman" w:cs="Times New Roman"/>
          <w:color w:val="000000"/>
          <w:sz w:val="24"/>
          <w:szCs w:val="24"/>
        </w:rPr>
        <w:t>:</w:t>
      </w:r>
    </w:p>
    <w:p w:rsidR="00DC19C3" w:rsidRPr="00193BF8" w:rsidRDefault="006E6B03">
      <w:pPr>
        <w:numPr>
          <w:ilvl w:val="0"/>
          <w:numId w:val="33"/>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DC19C3" w:rsidRPr="00193BF8" w:rsidRDefault="006E6B03">
      <w:pPr>
        <w:numPr>
          <w:ilvl w:val="0"/>
          <w:numId w:val="33"/>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C19C3" w:rsidRPr="00193BF8" w:rsidRDefault="006E6B03">
      <w:pPr>
        <w:numPr>
          <w:ilvl w:val="0"/>
          <w:numId w:val="33"/>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проявлять готовность руководить, выполнять поручения, подчиняться;</w:t>
      </w:r>
    </w:p>
    <w:p w:rsidR="00DC19C3" w:rsidRPr="00193BF8" w:rsidRDefault="006E6B03">
      <w:pPr>
        <w:numPr>
          <w:ilvl w:val="0"/>
          <w:numId w:val="33"/>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ответственно выполнять свою часть работы;</w:t>
      </w:r>
    </w:p>
    <w:p w:rsidR="00DC19C3" w:rsidRPr="00193BF8" w:rsidRDefault="006E6B03">
      <w:pPr>
        <w:numPr>
          <w:ilvl w:val="0"/>
          <w:numId w:val="33"/>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оценивать свой вклад в общий результат;</w:t>
      </w:r>
    </w:p>
    <w:p w:rsidR="00DC19C3" w:rsidRPr="00193BF8" w:rsidRDefault="006E6B03">
      <w:pPr>
        <w:numPr>
          <w:ilvl w:val="0"/>
          <w:numId w:val="33"/>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rsidR="00DC19C3" w:rsidRPr="00193BF8" w:rsidRDefault="00DC19C3">
      <w:pPr>
        <w:spacing w:after="0" w:line="264" w:lineRule="auto"/>
        <w:ind w:left="120"/>
        <w:jc w:val="both"/>
        <w:rPr>
          <w:rFonts w:ascii="Times New Roman" w:hAnsi="Times New Roman" w:cs="Times New Roman"/>
          <w:sz w:val="24"/>
          <w:szCs w:val="24"/>
          <w:lang w:val="ru-RU"/>
        </w:rPr>
      </w:pPr>
    </w:p>
    <w:p w:rsidR="00DC19C3" w:rsidRPr="00193BF8" w:rsidRDefault="006E6B03">
      <w:pPr>
        <w:spacing w:after="0" w:line="264" w:lineRule="auto"/>
        <w:ind w:left="120"/>
        <w:jc w:val="both"/>
        <w:rPr>
          <w:rFonts w:ascii="Times New Roman" w:hAnsi="Times New Roman" w:cs="Times New Roman"/>
          <w:sz w:val="24"/>
          <w:szCs w:val="24"/>
          <w:lang w:val="ru-RU"/>
        </w:rPr>
      </w:pPr>
      <w:r w:rsidRPr="00193BF8">
        <w:rPr>
          <w:rFonts w:ascii="Times New Roman" w:hAnsi="Times New Roman" w:cs="Times New Roman"/>
          <w:b/>
          <w:color w:val="000000"/>
          <w:sz w:val="24"/>
          <w:szCs w:val="24"/>
          <w:lang w:val="ru-RU"/>
        </w:rPr>
        <w:t>ПРЕДМЕТНЫЕ РЕЗУЛЬТАТЫ</w:t>
      </w:r>
    </w:p>
    <w:p w:rsidR="00DC19C3" w:rsidRPr="00193BF8" w:rsidRDefault="00DC19C3">
      <w:pPr>
        <w:spacing w:after="0" w:line="264" w:lineRule="auto"/>
        <w:ind w:left="120"/>
        <w:jc w:val="both"/>
        <w:rPr>
          <w:rFonts w:ascii="Times New Roman" w:hAnsi="Times New Roman" w:cs="Times New Roman"/>
          <w:sz w:val="24"/>
          <w:szCs w:val="24"/>
          <w:lang w:val="ru-RU"/>
        </w:rPr>
      </w:pPr>
    </w:p>
    <w:p w:rsidR="00DC19C3" w:rsidRPr="00193BF8" w:rsidRDefault="006E6B03">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DC19C3" w:rsidRPr="00193BF8" w:rsidRDefault="00DC19C3">
      <w:pPr>
        <w:spacing w:after="0" w:line="264" w:lineRule="auto"/>
        <w:ind w:left="120"/>
        <w:jc w:val="both"/>
        <w:rPr>
          <w:rFonts w:ascii="Times New Roman" w:hAnsi="Times New Roman" w:cs="Times New Roman"/>
          <w:sz w:val="24"/>
          <w:szCs w:val="24"/>
          <w:lang w:val="ru-RU"/>
        </w:rPr>
      </w:pPr>
    </w:p>
    <w:p w:rsidR="00DC19C3" w:rsidRPr="00193BF8" w:rsidRDefault="006E6B03">
      <w:pPr>
        <w:spacing w:after="0" w:line="264" w:lineRule="auto"/>
        <w:ind w:left="120"/>
        <w:jc w:val="both"/>
        <w:rPr>
          <w:rFonts w:ascii="Times New Roman" w:hAnsi="Times New Roman" w:cs="Times New Roman"/>
          <w:sz w:val="24"/>
          <w:szCs w:val="24"/>
        </w:rPr>
      </w:pPr>
      <w:r w:rsidRPr="00193BF8">
        <w:rPr>
          <w:rFonts w:ascii="Times New Roman" w:hAnsi="Times New Roman" w:cs="Times New Roman"/>
          <w:b/>
          <w:color w:val="000000"/>
          <w:sz w:val="24"/>
          <w:szCs w:val="24"/>
        </w:rPr>
        <w:t>1 КЛАСС</w:t>
      </w:r>
    </w:p>
    <w:p w:rsidR="00DC19C3" w:rsidRPr="00193BF8" w:rsidRDefault="006E6B03">
      <w:pPr>
        <w:numPr>
          <w:ilvl w:val="0"/>
          <w:numId w:val="34"/>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DC19C3" w:rsidRPr="00193BF8" w:rsidRDefault="006E6B03">
      <w:pPr>
        <w:numPr>
          <w:ilvl w:val="0"/>
          <w:numId w:val="34"/>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DC19C3" w:rsidRPr="00193BF8" w:rsidRDefault="006E6B03">
      <w:pPr>
        <w:numPr>
          <w:ilvl w:val="0"/>
          <w:numId w:val="34"/>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lastRenderedPageBreak/>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DC19C3" w:rsidRPr="00193BF8" w:rsidRDefault="006E6B03">
      <w:pPr>
        <w:numPr>
          <w:ilvl w:val="0"/>
          <w:numId w:val="34"/>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различать прозаическую (</w:t>
      </w:r>
      <w:proofErr w:type="spellStart"/>
      <w:r w:rsidRPr="00193BF8">
        <w:rPr>
          <w:rFonts w:ascii="Times New Roman" w:hAnsi="Times New Roman" w:cs="Times New Roman"/>
          <w:color w:val="000000"/>
          <w:sz w:val="24"/>
          <w:szCs w:val="24"/>
          <w:lang w:val="ru-RU"/>
        </w:rPr>
        <w:t>нестихотворную</w:t>
      </w:r>
      <w:proofErr w:type="spellEnd"/>
      <w:r w:rsidRPr="00193BF8">
        <w:rPr>
          <w:rFonts w:ascii="Times New Roman" w:hAnsi="Times New Roman" w:cs="Times New Roman"/>
          <w:color w:val="000000"/>
          <w:sz w:val="24"/>
          <w:szCs w:val="24"/>
          <w:lang w:val="ru-RU"/>
        </w:rPr>
        <w:t>) и стихотворную речь;</w:t>
      </w:r>
    </w:p>
    <w:p w:rsidR="00DC19C3" w:rsidRPr="00193BF8" w:rsidRDefault="006E6B03">
      <w:pPr>
        <w:numPr>
          <w:ilvl w:val="0"/>
          <w:numId w:val="34"/>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DC19C3" w:rsidRPr="00193BF8" w:rsidRDefault="006E6B03">
      <w:pPr>
        <w:numPr>
          <w:ilvl w:val="0"/>
          <w:numId w:val="34"/>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понимать содержание прослушанного/прочитанного произведения: отвечать на вопросы по фактическому содержанию произведения;</w:t>
      </w:r>
    </w:p>
    <w:p w:rsidR="00DC19C3" w:rsidRPr="00193BF8" w:rsidRDefault="006E6B03">
      <w:pPr>
        <w:numPr>
          <w:ilvl w:val="0"/>
          <w:numId w:val="34"/>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DC19C3" w:rsidRPr="00193BF8" w:rsidRDefault="006E6B03">
      <w:pPr>
        <w:numPr>
          <w:ilvl w:val="0"/>
          <w:numId w:val="34"/>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DC19C3" w:rsidRPr="00193BF8" w:rsidRDefault="006E6B03">
      <w:pPr>
        <w:numPr>
          <w:ilvl w:val="0"/>
          <w:numId w:val="34"/>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DC19C3" w:rsidRPr="00193BF8" w:rsidRDefault="006E6B03">
      <w:pPr>
        <w:numPr>
          <w:ilvl w:val="0"/>
          <w:numId w:val="34"/>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читать по ролям с соблюдением норм произношения, расстановки ударения;</w:t>
      </w:r>
    </w:p>
    <w:p w:rsidR="00DC19C3" w:rsidRPr="00193BF8" w:rsidRDefault="006E6B03">
      <w:pPr>
        <w:numPr>
          <w:ilvl w:val="0"/>
          <w:numId w:val="34"/>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составлять высказывания по содержанию произведения (не менее 3 предложений) по заданному алгоритму;</w:t>
      </w:r>
    </w:p>
    <w:p w:rsidR="00DC19C3" w:rsidRPr="00193BF8" w:rsidRDefault="006E6B03">
      <w:pPr>
        <w:numPr>
          <w:ilvl w:val="0"/>
          <w:numId w:val="34"/>
        </w:numPr>
        <w:spacing w:after="0" w:line="264" w:lineRule="auto"/>
        <w:jc w:val="both"/>
        <w:rPr>
          <w:rFonts w:ascii="Times New Roman" w:hAnsi="Times New Roman" w:cs="Times New Roman"/>
          <w:sz w:val="24"/>
          <w:szCs w:val="24"/>
        </w:rPr>
      </w:pPr>
      <w:r w:rsidRPr="00193BF8">
        <w:rPr>
          <w:rFonts w:ascii="Times New Roman" w:hAnsi="Times New Roman" w:cs="Times New Roman"/>
          <w:color w:val="000000"/>
          <w:sz w:val="24"/>
          <w:szCs w:val="24"/>
          <w:lang w:val="ru-RU"/>
        </w:rPr>
        <w:t xml:space="preserve">сочинять небольшие тексты по предложенному началу и др. </w:t>
      </w:r>
      <w:r w:rsidRPr="00193BF8">
        <w:rPr>
          <w:rFonts w:ascii="Times New Roman" w:hAnsi="Times New Roman" w:cs="Times New Roman"/>
          <w:color w:val="000000"/>
          <w:sz w:val="24"/>
          <w:szCs w:val="24"/>
        </w:rPr>
        <w:t>(</w:t>
      </w:r>
      <w:proofErr w:type="spellStart"/>
      <w:r w:rsidRPr="00193BF8">
        <w:rPr>
          <w:rFonts w:ascii="Times New Roman" w:hAnsi="Times New Roman" w:cs="Times New Roman"/>
          <w:color w:val="000000"/>
          <w:sz w:val="24"/>
          <w:szCs w:val="24"/>
        </w:rPr>
        <w:t>не</w:t>
      </w:r>
      <w:proofErr w:type="spellEnd"/>
      <w:r w:rsidRPr="00193BF8">
        <w:rPr>
          <w:rFonts w:ascii="Times New Roman" w:hAnsi="Times New Roman" w:cs="Times New Roman"/>
          <w:color w:val="000000"/>
          <w:sz w:val="24"/>
          <w:szCs w:val="24"/>
        </w:rPr>
        <w:t xml:space="preserve"> </w:t>
      </w:r>
      <w:proofErr w:type="spellStart"/>
      <w:r w:rsidRPr="00193BF8">
        <w:rPr>
          <w:rFonts w:ascii="Times New Roman" w:hAnsi="Times New Roman" w:cs="Times New Roman"/>
          <w:color w:val="000000"/>
          <w:sz w:val="24"/>
          <w:szCs w:val="24"/>
        </w:rPr>
        <w:t>менее</w:t>
      </w:r>
      <w:proofErr w:type="spellEnd"/>
      <w:r w:rsidRPr="00193BF8">
        <w:rPr>
          <w:rFonts w:ascii="Times New Roman" w:hAnsi="Times New Roman" w:cs="Times New Roman"/>
          <w:color w:val="000000"/>
          <w:sz w:val="24"/>
          <w:szCs w:val="24"/>
        </w:rPr>
        <w:t xml:space="preserve"> 3 </w:t>
      </w:r>
      <w:proofErr w:type="spellStart"/>
      <w:r w:rsidRPr="00193BF8">
        <w:rPr>
          <w:rFonts w:ascii="Times New Roman" w:hAnsi="Times New Roman" w:cs="Times New Roman"/>
          <w:color w:val="000000"/>
          <w:sz w:val="24"/>
          <w:szCs w:val="24"/>
        </w:rPr>
        <w:t>предложений</w:t>
      </w:r>
      <w:proofErr w:type="spellEnd"/>
      <w:r w:rsidRPr="00193BF8">
        <w:rPr>
          <w:rFonts w:ascii="Times New Roman" w:hAnsi="Times New Roman" w:cs="Times New Roman"/>
          <w:color w:val="000000"/>
          <w:sz w:val="24"/>
          <w:szCs w:val="24"/>
        </w:rPr>
        <w:t>);</w:t>
      </w:r>
    </w:p>
    <w:p w:rsidR="00DC19C3" w:rsidRPr="00193BF8" w:rsidRDefault="006E6B03">
      <w:pPr>
        <w:numPr>
          <w:ilvl w:val="0"/>
          <w:numId w:val="34"/>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ориентироваться в книге/учебнике по обложке, оглавлению, иллюстрациям;</w:t>
      </w:r>
    </w:p>
    <w:p w:rsidR="00DC19C3" w:rsidRPr="00193BF8" w:rsidRDefault="006E6B03">
      <w:pPr>
        <w:numPr>
          <w:ilvl w:val="0"/>
          <w:numId w:val="34"/>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DC19C3" w:rsidRPr="00193BF8" w:rsidRDefault="006E6B03">
      <w:pPr>
        <w:numPr>
          <w:ilvl w:val="0"/>
          <w:numId w:val="34"/>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обращаться к справочной литературе для получения дополнительной информации в соответствии с учебной задачей.</w:t>
      </w:r>
    </w:p>
    <w:p w:rsidR="00DC19C3" w:rsidRPr="00193BF8" w:rsidRDefault="006E6B03">
      <w:pPr>
        <w:spacing w:after="0" w:line="264" w:lineRule="auto"/>
        <w:ind w:left="120"/>
        <w:jc w:val="both"/>
        <w:rPr>
          <w:rFonts w:ascii="Times New Roman" w:hAnsi="Times New Roman" w:cs="Times New Roman"/>
          <w:sz w:val="24"/>
          <w:szCs w:val="24"/>
        </w:rPr>
      </w:pPr>
      <w:r w:rsidRPr="00193BF8">
        <w:rPr>
          <w:rFonts w:ascii="Times New Roman" w:hAnsi="Times New Roman" w:cs="Times New Roman"/>
          <w:b/>
          <w:color w:val="000000"/>
          <w:sz w:val="24"/>
          <w:szCs w:val="24"/>
        </w:rPr>
        <w:t>2 КЛАСС</w:t>
      </w:r>
    </w:p>
    <w:p w:rsidR="00DC19C3" w:rsidRPr="00193BF8" w:rsidRDefault="006E6B03">
      <w:pPr>
        <w:numPr>
          <w:ilvl w:val="0"/>
          <w:numId w:val="35"/>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DC19C3" w:rsidRPr="00193BF8" w:rsidRDefault="006E6B03">
      <w:pPr>
        <w:numPr>
          <w:ilvl w:val="0"/>
          <w:numId w:val="35"/>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DC19C3" w:rsidRPr="00193BF8" w:rsidRDefault="006E6B03">
      <w:pPr>
        <w:numPr>
          <w:ilvl w:val="0"/>
          <w:numId w:val="35"/>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lastRenderedPageBreak/>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DC19C3" w:rsidRPr="00193BF8" w:rsidRDefault="006E6B03">
      <w:pPr>
        <w:numPr>
          <w:ilvl w:val="0"/>
          <w:numId w:val="35"/>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w:t>
      </w:r>
    </w:p>
    <w:p w:rsidR="00DC19C3" w:rsidRPr="00193BF8" w:rsidRDefault="006E6B03">
      <w:pPr>
        <w:numPr>
          <w:ilvl w:val="0"/>
          <w:numId w:val="35"/>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DC19C3" w:rsidRPr="00193BF8" w:rsidRDefault="006E6B03">
      <w:pPr>
        <w:numPr>
          <w:ilvl w:val="0"/>
          <w:numId w:val="35"/>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DC19C3" w:rsidRPr="00193BF8" w:rsidRDefault="006E6B03">
      <w:pPr>
        <w:numPr>
          <w:ilvl w:val="0"/>
          <w:numId w:val="35"/>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DC19C3" w:rsidRPr="00193BF8" w:rsidRDefault="006E6B03">
      <w:pPr>
        <w:numPr>
          <w:ilvl w:val="0"/>
          <w:numId w:val="35"/>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DC19C3" w:rsidRPr="00193BF8" w:rsidRDefault="006E6B03">
      <w:pPr>
        <w:numPr>
          <w:ilvl w:val="0"/>
          <w:numId w:val="35"/>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DC19C3" w:rsidRPr="00193BF8" w:rsidRDefault="006E6B03">
      <w:pPr>
        <w:numPr>
          <w:ilvl w:val="0"/>
          <w:numId w:val="35"/>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DC19C3" w:rsidRPr="00193BF8" w:rsidRDefault="006E6B03">
      <w:pPr>
        <w:numPr>
          <w:ilvl w:val="0"/>
          <w:numId w:val="35"/>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DC19C3" w:rsidRPr="00193BF8" w:rsidRDefault="006E6B03">
      <w:pPr>
        <w:numPr>
          <w:ilvl w:val="0"/>
          <w:numId w:val="35"/>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пересказывать (устно) содержание произведения подробно, выборочно, от лица героя, от третьего лица;</w:t>
      </w:r>
    </w:p>
    <w:p w:rsidR="00DC19C3" w:rsidRPr="00193BF8" w:rsidRDefault="006E6B03">
      <w:pPr>
        <w:numPr>
          <w:ilvl w:val="0"/>
          <w:numId w:val="35"/>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DC19C3" w:rsidRPr="00193BF8" w:rsidRDefault="006E6B03">
      <w:pPr>
        <w:numPr>
          <w:ilvl w:val="0"/>
          <w:numId w:val="35"/>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составлять высказывания на заданную тему по содержанию произведения (не менее 5 предложений);</w:t>
      </w:r>
    </w:p>
    <w:p w:rsidR="00DC19C3" w:rsidRPr="00193BF8" w:rsidRDefault="006E6B03">
      <w:pPr>
        <w:numPr>
          <w:ilvl w:val="0"/>
          <w:numId w:val="35"/>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сочинять по аналогии с прочитанным загадки, небольшие сказки, рассказы;</w:t>
      </w:r>
    </w:p>
    <w:p w:rsidR="00DC19C3" w:rsidRPr="00193BF8" w:rsidRDefault="006E6B03">
      <w:pPr>
        <w:numPr>
          <w:ilvl w:val="0"/>
          <w:numId w:val="35"/>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ориентироваться в книге/учебнике по обложке, оглавлению, аннотации, иллюстрациям, предисловию, условным обозначениям;</w:t>
      </w:r>
    </w:p>
    <w:p w:rsidR="00DC19C3" w:rsidRPr="00193BF8" w:rsidRDefault="006E6B03">
      <w:pPr>
        <w:numPr>
          <w:ilvl w:val="0"/>
          <w:numId w:val="35"/>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DC19C3" w:rsidRPr="00193BF8" w:rsidRDefault="006E6B03">
      <w:pPr>
        <w:numPr>
          <w:ilvl w:val="0"/>
          <w:numId w:val="35"/>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использовать справочную литературу для получения дополнительной информации в соответствии с учебной задачей.</w:t>
      </w:r>
    </w:p>
    <w:p w:rsidR="00DC19C3" w:rsidRPr="00193BF8" w:rsidRDefault="006E6B03">
      <w:pPr>
        <w:spacing w:after="0" w:line="264" w:lineRule="auto"/>
        <w:ind w:left="120"/>
        <w:jc w:val="both"/>
        <w:rPr>
          <w:rFonts w:ascii="Times New Roman" w:hAnsi="Times New Roman" w:cs="Times New Roman"/>
          <w:sz w:val="24"/>
          <w:szCs w:val="24"/>
        </w:rPr>
      </w:pPr>
      <w:r w:rsidRPr="00193BF8">
        <w:rPr>
          <w:rFonts w:ascii="Times New Roman" w:hAnsi="Times New Roman" w:cs="Times New Roman"/>
          <w:b/>
          <w:color w:val="000000"/>
          <w:sz w:val="24"/>
          <w:szCs w:val="24"/>
        </w:rPr>
        <w:t>3 КЛАСС</w:t>
      </w:r>
    </w:p>
    <w:p w:rsidR="00DC19C3" w:rsidRPr="00193BF8" w:rsidRDefault="006E6B03">
      <w:pPr>
        <w:numPr>
          <w:ilvl w:val="0"/>
          <w:numId w:val="36"/>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 xml:space="preserve">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w:t>
      </w:r>
      <w:r w:rsidRPr="00193BF8">
        <w:rPr>
          <w:rFonts w:ascii="Times New Roman" w:hAnsi="Times New Roman" w:cs="Times New Roman"/>
          <w:color w:val="000000"/>
          <w:sz w:val="24"/>
          <w:szCs w:val="24"/>
          <w:lang w:val="ru-RU"/>
        </w:rPr>
        <w:lastRenderedPageBreak/>
        <w:t>разных народов, ориентироваться в нравственно-этических понятиях в контексте изученных произведений;</w:t>
      </w:r>
    </w:p>
    <w:p w:rsidR="00DC19C3" w:rsidRPr="00193BF8" w:rsidRDefault="006E6B03">
      <w:pPr>
        <w:numPr>
          <w:ilvl w:val="0"/>
          <w:numId w:val="36"/>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DC19C3" w:rsidRPr="00193BF8" w:rsidRDefault="006E6B03">
      <w:pPr>
        <w:numPr>
          <w:ilvl w:val="0"/>
          <w:numId w:val="36"/>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DC19C3" w:rsidRPr="00193BF8" w:rsidRDefault="006E6B03">
      <w:pPr>
        <w:numPr>
          <w:ilvl w:val="0"/>
          <w:numId w:val="36"/>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читать наизусть не менее 4 стихотворений в соответствии с изученной тематикой произведений;</w:t>
      </w:r>
    </w:p>
    <w:p w:rsidR="00DC19C3" w:rsidRPr="00193BF8" w:rsidRDefault="006E6B03">
      <w:pPr>
        <w:numPr>
          <w:ilvl w:val="0"/>
          <w:numId w:val="36"/>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различать художественные произведения и познавательные тексты;</w:t>
      </w:r>
    </w:p>
    <w:p w:rsidR="00DC19C3" w:rsidRPr="00193BF8" w:rsidRDefault="006E6B03">
      <w:pPr>
        <w:numPr>
          <w:ilvl w:val="0"/>
          <w:numId w:val="36"/>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DC19C3" w:rsidRPr="00193BF8" w:rsidRDefault="006E6B03">
      <w:pPr>
        <w:numPr>
          <w:ilvl w:val="0"/>
          <w:numId w:val="36"/>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DC19C3" w:rsidRPr="00193BF8" w:rsidRDefault="006E6B03">
      <w:pPr>
        <w:numPr>
          <w:ilvl w:val="0"/>
          <w:numId w:val="36"/>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DC19C3" w:rsidRPr="00193BF8" w:rsidRDefault="006E6B03">
      <w:pPr>
        <w:numPr>
          <w:ilvl w:val="0"/>
          <w:numId w:val="36"/>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DC19C3" w:rsidRPr="00193BF8" w:rsidRDefault="006E6B03">
      <w:pPr>
        <w:numPr>
          <w:ilvl w:val="0"/>
          <w:numId w:val="36"/>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DC19C3" w:rsidRPr="00193BF8" w:rsidRDefault="006E6B03">
      <w:pPr>
        <w:numPr>
          <w:ilvl w:val="0"/>
          <w:numId w:val="36"/>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DC19C3" w:rsidRPr="00193BF8" w:rsidRDefault="006E6B03">
      <w:pPr>
        <w:numPr>
          <w:ilvl w:val="0"/>
          <w:numId w:val="36"/>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DC19C3" w:rsidRPr="00193BF8" w:rsidRDefault="006E6B03">
      <w:pPr>
        <w:numPr>
          <w:ilvl w:val="0"/>
          <w:numId w:val="36"/>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DC19C3" w:rsidRPr="00193BF8" w:rsidRDefault="006E6B03">
      <w:pPr>
        <w:numPr>
          <w:ilvl w:val="0"/>
          <w:numId w:val="36"/>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 xml:space="preserve">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w:t>
      </w:r>
      <w:r w:rsidRPr="00193BF8">
        <w:rPr>
          <w:rFonts w:ascii="Times New Roman" w:hAnsi="Times New Roman" w:cs="Times New Roman"/>
          <w:color w:val="000000"/>
          <w:sz w:val="24"/>
          <w:szCs w:val="24"/>
          <w:lang w:val="ru-RU"/>
        </w:rPr>
        <w:lastRenderedPageBreak/>
        <w:t>подтверждать свой ответ примерами из текста; использовать в беседе изученные литературные понятия;</w:t>
      </w:r>
    </w:p>
    <w:p w:rsidR="00DC19C3" w:rsidRPr="00193BF8" w:rsidRDefault="006E6B03">
      <w:pPr>
        <w:numPr>
          <w:ilvl w:val="0"/>
          <w:numId w:val="36"/>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пересказывать произведение (устно) подробно, выборочно, сжато (кратко), от лица героя, с изменением лица рассказчика, от третьего лица;</w:t>
      </w:r>
    </w:p>
    <w:p w:rsidR="00DC19C3" w:rsidRPr="00193BF8" w:rsidRDefault="006E6B03">
      <w:pPr>
        <w:numPr>
          <w:ilvl w:val="0"/>
          <w:numId w:val="36"/>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DC19C3" w:rsidRPr="00193BF8" w:rsidRDefault="006E6B03">
      <w:pPr>
        <w:numPr>
          <w:ilvl w:val="0"/>
          <w:numId w:val="36"/>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читать по ролям с соблюдением норм произношения, инсценировать небольшие эпизоды из произведения;</w:t>
      </w:r>
    </w:p>
    <w:p w:rsidR="00DC19C3" w:rsidRPr="00193BF8" w:rsidRDefault="006E6B03">
      <w:pPr>
        <w:numPr>
          <w:ilvl w:val="0"/>
          <w:numId w:val="36"/>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DC19C3" w:rsidRPr="00193BF8" w:rsidRDefault="006E6B03">
      <w:pPr>
        <w:numPr>
          <w:ilvl w:val="0"/>
          <w:numId w:val="36"/>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составлять краткий отзыв о прочитанном произведении по заданному алгоритму;</w:t>
      </w:r>
    </w:p>
    <w:p w:rsidR="00DC19C3" w:rsidRPr="00193BF8" w:rsidRDefault="006E6B03">
      <w:pPr>
        <w:numPr>
          <w:ilvl w:val="0"/>
          <w:numId w:val="36"/>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сочинять тексты, используя аналогии, иллюстрации, придумывать продолжение прочитанного произведения;</w:t>
      </w:r>
    </w:p>
    <w:p w:rsidR="00DC19C3" w:rsidRPr="00193BF8" w:rsidRDefault="006E6B03">
      <w:pPr>
        <w:numPr>
          <w:ilvl w:val="0"/>
          <w:numId w:val="36"/>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DC19C3" w:rsidRPr="00193BF8" w:rsidRDefault="006E6B03">
      <w:pPr>
        <w:numPr>
          <w:ilvl w:val="0"/>
          <w:numId w:val="36"/>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DC19C3" w:rsidRPr="00193BF8" w:rsidRDefault="006E6B03">
      <w:pPr>
        <w:numPr>
          <w:ilvl w:val="0"/>
          <w:numId w:val="36"/>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DC19C3" w:rsidRPr="00193BF8" w:rsidRDefault="006E6B03">
      <w:pPr>
        <w:spacing w:after="0" w:line="264" w:lineRule="auto"/>
        <w:ind w:left="120"/>
        <w:jc w:val="both"/>
        <w:rPr>
          <w:rFonts w:ascii="Times New Roman" w:hAnsi="Times New Roman" w:cs="Times New Roman"/>
          <w:sz w:val="24"/>
          <w:szCs w:val="24"/>
        </w:rPr>
      </w:pPr>
      <w:r w:rsidRPr="00193BF8">
        <w:rPr>
          <w:rFonts w:ascii="Times New Roman" w:hAnsi="Times New Roman" w:cs="Times New Roman"/>
          <w:b/>
          <w:color w:val="000000"/>
          <w:sz w:val="24"/>
          <w:szCs w:val="24"/>
        </w:rPr>
        <w:t>4 КЛАСС</w:t>
      </w:r>
    </w:p>
    <w:p w:rsidR="00DC19C3" w:rsidRPr="00193BF8" w:rsidRDefault="006E6B03">
      <w:pPr>
        <w:numPr>
          <w:ilvl w:val="0"/>
          <w:numId w:val="37"/>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DC19C3" w:rsidRPr="00193BF8" w:rsidRDefault="006E6B03">
      <w:pPr>
        <w:numPr>
          <w:ilvl w:val="0"/>
          <w:numId w:val="37"/>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DC19C3" w:rsidRPr="00193BF8" w:rsidRDefault="006E6B03">
      <w:pPr>
        <w:numPr>
          <w:ilvl w:val="0"/>
          <w:numId w:val="37"/>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DC19C3" w:rsidRPr="00193BF8" w:rsidRDefault="006E6B03">
      <w:pPr>
        <w:numPr>
          <w:ilvl w:val="0"/>
          <w:numId w:val="37"/>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DC19C3" w:rsidRPr="00193BF8" w:rsidRDefault="006E6B03">
      <w:pPr>
        <w:numPr>
          <w:ilvl w:val="0"/>
          <w:numId w:val="37"/>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читать наизусть не менее 5 стихотворений в соответствии с изученной тематикой произведений;</w:t>
      </w:r>
    </w:p>
    <w:p w:rsidR="00DC19C3" w:rsidRPr="00193BF8" w:rsidRDefault="006E6B03">
      <w:pPr>
        <w:numPr>
          <w:ilvl w:val="0"/>
          <w:numId w:val="37"/>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различать художественные произведения и познавательные тексты;</w:t>
      </w:r>
    </w:p>
    <w:p w:rsidR="00DC19C3" w:rsidRPr="00193BF8" w:rsidRDefault="006E6B03">
      <w:pPr>
        <w:numPr>
          <w:ilvl w:val="0"/>
          <w:numId w:val="37"/>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DC19C3" w:rsidRPr="00193BF8" w:rsidRDefault="006E6B03">
      <w:pPr>
        <w:numPr>
          <w:ilvl w:val="0"/>
          <w:numId w:val="37"/>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lastRenderedPageBreak/>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DC19C3" w:rsidRPr="00193BF8" w:rsidRDefault="006E6B03">
      <w:pPr>
        <w:numPr>
          <w:ilvl w:val="0"/>
          <w:numId w:val="37"/>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DC19C3" w:rsidRPr="00193BF8" w:rsidRDefault="006E6B03">
      <w:pPr>
        <w:numPr>
          <w:ilvl w:val="0"/>
          <w:numId w:val="37"/>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DC19C3" w:rsidRPr="00193BF8" w:rsidRDefault="006E6B03">
      <w:pPr>
        <w:numPr>
          <w:ilvl w:val="0"/>
          <w:numId w:val="37"/>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DC19C3" w:rsidRPr="00193BF8" w:rsidRDefault="006E6B03">
      <w:pPr>
        <w:numPr>
          <w:ilvl w:val="0"/>
          <w:numId w:val="37"/>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DC19C3" w:rsidRPr="00193BF8" w:rsidRDefault="006E6B03">
      <w:pPr>
        <w:numPr>
          <w:ilvl w:val="0"/>
          <w:numId w:val="37"/>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DC19C3" w:rsidRPr="00193BF8" w:rsidRDefault="006E6B03">
      <w:pPr>
        <w:numPr>
          <w:ilvl w:val="0"/>
          <w:numId w:val="37"/>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DC19C3" w:rsidRPr="00193BF8" w:rsidRDefault="006E6B03">
      <w:pPr>
        <w:numPr>
          <w:ilvl w:val="0"/>
          <w:numId w:val="37"/>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DC19C3" w:rsidRPr="00193BF8" w:rsidRDefault="006E6B03">
      <w:pPr>
        <w:numPr>
          <w:ilvl w:val="0"/>
          <w:numId w:val="37"/>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DC19C3" w:rsidRPr="00193BF8" w:rsidRDefault="006E6B03">
      <w:pPr>
        <w:numPr>
          <w:ilvl w:val="0"/>
          <w:numId w:val="37"/>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DC19C3" w:rsidRPr="00193BF8" w:rsidRDefault="006E6B03">
      <w:pPr>
        <w:numPr>
          <w:ilvl w:val="0"/>
          <w:numId w:val="37"/>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 xml:space="preserve">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w:t>
      </w:r>
      <w:r w:rsidRPr="00193BF8">
        <w:rPr>
          <w:rFonts w:ascii="Times New Roman" w:hAnsi="Times New Roman" w:cs="Times New Roman"/>
          <w:color w:val="000000"/>
          <w:sz w:val="24"/>
          <w:szCs w:val="24"/>
          <w:lang w:val="ru-RU"/>
        </w:rPr>
        <w:lastRenderedPageBreak/>
        <w:t>рассуждение), корректировать собственный текст с учётом правильности, выразительности письменной речи;</w:t>
      </w:r>
    </w:p>
    <w:p w:rsidR="00DC19C3" w:rsidRPr="00193BF8" w:rsidRDefault="006E6B03">
      <w:pPr>
        <w:numPr>
          <w:ilvl w:val="0"/>
          <w:numId w:val="37"/>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составлять краткий отзыв о прочитанном произведении по заданному алгоритму;</w:t>
      </w:r>
    </w:p>
    <w:p w:rsidR="00DC19C3" w:rsidRPr="00193BF8" w:rsidRDefault="006E6B03">
      <w:pPr>
        <w:numPr>
          <w:ilvl w:val="0"/>
          <w:numId w:val="37"/>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DC19C3" w:rsidRPr="00193BF8" w:rsidRDefault="006E6B03">
      <w:pPr>
        <w:numPr>
          <w:ilvl w:val="0"/>
          <w:numId w:val="37"/>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DC19C3" w:rsidRPr="00193BF8" w:rsidRDefault="006E6B03">
      <w:pPr>
        <w:numPr>
          <w:ilvl w:val="0"/>
          <w:numId w:val="37"/>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DC19C3" w:rsidRPr="00193BF8" w:rsidRDefault="006E6B03">
      <w:pPr>
        <w:numPr>
          <w:ilvl w:val="0"/>
          <w:numId w:val="37"/>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DC19C3" w:rsidRPr="0070569D" w:rsidRDefault="006E6B03" w:rsidP="0070569D">
      <w:pPr>
        <w:spacing w:after="0" w:line="264" w:lineRule="auto"/>
        <w:ind w:left="120"/>
        <w:jc w:val="both"/>
        <w:rPr>
          <w:rFonts w:ascii="Times New Roman" w:hAnsi="Times New Roman" w:cs="Times New Roman"/>
          <w:sz w:val="24"/>
          <w:szCs w:val="24"/>
          <w:lang w:val="ru-RU"/>
        </w:rPr>
      </w:pPr>
      <w:r w:rsidRPr="005B1AA4">
        <w:rPr>
          <w:rFonts w:ascii="Times New Roman" w:hAnsi="Times New Roman" w:cs="Times New Roman"/>
          <w:b/>
          <w:color w:val="000000"/>
          <w:sz w:val="24"/>
          <w:szCs w:val="24"/>
          <w:lang w:val="ru-RU"/>
        </w:rPr>
        <w:t>​</w:t>
      </w:r>
    </w:p>
    <w:p w:rsidR="0070569D" w:rsidRDefault="0070569D">
      <w:pPr>
        <w:rPr>
          <w:lang w:val="ru-RU"/>
        </w:rPr>
      </w:pPr>
    </w:p>
    <w:p w:rsidR="0070569D" w:rsidRPr="00193BF8" w:rsidRDefault="0070569D" w:rsidP="0070569D">
      <w:pPr>
        <w:spacing w:after="0" w:line="264" w:lineRule="auto"/>
        <w:ind w:left="120"/>
        <w:jc w:val="both"/>
        <w:rPr>
          <w:rFonts w:ascii="Times New Roman" w:hAnsi="Times New Roman" w:cs="Times New Roman"/>
          <w:sz w:val="24"/>
          <w:szCs w:val="24"/>
          <w:lang w:val="ru-RU"/>
        </w:rPr>
      </w:pPr>
      <w:r w:rsidRPr="00193BF8">
        <w:rPr>
          <w:rFonts w:ascii="Times New Roman" w:hAnsi="Times New Roman" w:cs="Times New Roman"/>
          <w:b/>
          <w:color w:val="000000"/>
          <w:sz w:val="24"/>
          <w:szCs w:val="24"/>
          <w:lang w:val="ru-RU"/>
        </w:rPr>
        <w:t>СОДЕРЖАНИЕ УЧЕБНОГО ПРЕДМЕТА</w:t>
      </w:r>
    </w:p>
    <w:p w:rsidR="0070569D" w:rsidRPr="00193BF8" w:rsidRDefault="0070569D" w:rsidP="0070569D">
      <w:pPr>
        <w:spacing w:after="0" w:line="264" w:lineRule="auto"/>
        <w:ind w:left="120"/>
        <w:jc w:val="both"/>
        <w:rPr>
          <w:rFonts w:ascii="Times New Roman" w:hAnsi="Times New Roman" w:cs="Times New Roman"/>
          <w:sz w:val="24"/>
          <w:szCs w:val="24"/>
          <w:lang w:val="ru-RU"/>
        </w:rPr>
      </w:pP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b/>
          <w:color w:val="333333"/>
          <w:sz w:val="24"/>
          <w:szCs w:val="24"/>
          <w:lang w:val="ru-RU"/>
        </w:rPr>
        <w:t>1 КЛАСС</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b/>
          <w:color w:val="000000"/>
          <w:sz w:val="24"/>
          <w:szCs w:val="24"/>
          <w:lang w:val="ru-RU"/>
        </w:rPr>
        <w:t>Обучение грамоте</w:t>
      </w:r>
      <w:bookmarkStart w:id="7" w:name="_ftnref1"/>
      <w:r w:rsidRPr="00193BF8">
        <w:rPr>
          <w:rFonts w:ascii="Times New Roman" w:hAnsi="Times New Roman" w:cs="Times New Roman"/>
          <w:sz w:val="24"/>
          <w:szCs w:val="24"/>
        </w:rPr>
        <w:fldChar w:fldCharType="begin"/>
      </w:r>
      <w:r w:rsidRPr="00193BF8">
        <w:rPr>
          <w:rFonts w:ascii="Times New Roman" w:hAnsi="Times New Roman" w:cs="Times New Roman"/>
          <w:sz w:val="24"/>
          <w:szCs w:val="24"/>
          <w:lang w:val="ru-RU"/>
        </w:rPr>
        <w:instrText xml:space="preserve"> </w:instrText>
      </w:r>
      <w:r w:rsidRPr="00193BF8">
        <w:rPr>
          <w:rFonts w:ascii="Times New Roman" w:hAnsi="Times New Roman" w:cs="Times New Roman"/>
          <w:sz w:val="24"/>
          <w:szCs w:val="24"/>
        </w:rPr>
        <w:instrText>HYPERLINK</w:instrText>
      </w:r>
      <w:r w:rsidRPr="00193BF8">
        <w:rPr>
          <w:rFonts w:ascii="Times New Roman" w:hAnsi="Times New Roman" w:cs="Times New Roman"/>
          <w:sz w:val="24"/>
          <w:szCs w:val="24"/>
          <w:lang w:val="ru-RU"/>
        </w:rPr>
        <w:instrText xml:space="preserve"> \</w:instrText>
      </w:r>
      <w:r w:rsidRPr="00193BF8">
        <w:rPr>
          <w:rFonts w:ascii="Times New Roman" w:hAnsi="Times New Roman" w:cs="Times New Roman"/>
          <w:sz w:val="24"/>
          <w:szCs w:val="24"/>
        </w:rPr>
        <w:instrText>l</w:instrText>
      </w:r>
      <w:r w:rsidRPr="00193BF8">
        <w:rPr>
          <w:rFonts w:ascii="Times New Roman" w:hAnsi="Times New Roman" w:cs="Times New Roman"/>
          <w:sz w:val="24"/>
          <w:szCs w:val="24"/>
          <w:lang w:val="ru-RU"/>
        </w:rPr>
        <w:instrText xml:space="preserve"> "_</w:instrText>
      </w:r>
      <w:r w:rsidRPr="00193BF8">
        <w:rPr>
          <w:rFonts w:ascii="Times New Roman" w:hAnsi="Times New Roman" w:cs="Times New Roman"/>
          <w:sz w:val="24"/>
          <w:szCs w:val="24"/>
        </w:rPr>
        <w:instrText>ftn</w:instrText>
      </w:r>
      <w:r w:rsidRPr="00193BF8">
        <w:rPr>
          <w:rFonts w:ascii="Times New Roman" w:hAnsi="Times New Roman" w:cs="Times New Roman"/>
          <w:sz w:val="24"/>
          <w:szCs w:val="24"/>
          <w:lang w:val="ru-RU"/>
        </w:rPr>
        <w:instrText>1" \</w:instrText>
      </w:r>
      <w:r w:rsidRPr="00193BF8">
        <w:rPr>
          <w:rFonts w:ascii="Times New Roman" w:hAnsi="Times New Roman" w:cs="Times New Roman"/>
          <w:sz w:val="24"/>
          <w:szCs w:val="24"/>
        </w:rPr>
        <w:instrText>h</w:instrText>
      </w:r>
      <w:r w:rsidRPr="00193BF8">
        <w:rPr>
          <w:rFonts w:ascii="Times New Roman" w:hAnsi="Times New Roman" w:cs="Times New Roman"/>
          <w:sz w:val="24"/>
          <w:szCs w:val="24"/>
          <w:lang w:val="ru-RU"/>
        </w:rPr>
        <w:instrText xml:space="preserve"> </w:instrText>
      </w:r>
      <w:r w:rsidRPr="00193BF8">
        <w:rPr>
          <w:rFonts w:ascii="Times New Roman" w:hAnsi="Times New Roman" w:cs="Times New Roman"/>
          <w:sz w:val="24"/>
          <w:szCs w:val="24"/>
        </w:rPr>
        <w:fldChar w:fldCharType="separate"/>
      </w:r>
      <w:r w:rsidRPr="00193BF8">
        <w:rPr>
          <w:rFonts w:ascii="Times New Roman" w:hAnsi="Times New Roman" w:cs="Times New Roman"/>
          <w:b/>
          <w:color w:val="0000FF"/>
          <w:sz w:val="24"/>
          <w:szCs w:val="24"/>
          <w:lang w:val="ru-RU"/>
        </w:rPr>
        <w:t>[1]</w:t>
      </w:r>
      <w:r w:rsidRPr="00193BF8">
        <w:rPr>
          <w:rFonts w:ascii="Times New Roman" w:hAnsi="Times New Roman" w:cs="Times New Roman"/>
          <w:b/>
          <w:color w:val="0000FF"/>
          <w:sz w:val="24"/>
          <w:szCs w:val="24"/>
        </w:rPr>
        <w:fldChar w:fldCharType="end"/>
      </w:r>
      <w:bookmarkEnd w:id="7"/>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b/>
          <w:color w:val="000000"/>
          <w:sz w:val="24"/>
          <w:szCs w:val="24"/>
          <w:lang w:val="ru-RU"/>
        </w:rPr>
        <w:t>Развитие речи</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b/>
          <w:color w:val="000000"/>
          <w:sz w:val="24"/>
          <w:szCs w:val="24"/>
          <w:lang w:val="ru-RU"/>
        </w:rPr>
        <w:t>Фонетика</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b/>
          <w:color w:val="000000"/>
          <w:sz w:val="24"/>
          <w:szCs w:val="24"/>
          <w:lang w:val="ru-RU"/>
        </w:rPr>
        <w:t>Чтение</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b/>
          <w:color w:val="000000"/>
          <w:sz w:val="24"/>
          <w:szCs w:val="24"/>
          <w:lang w:val="ru-RU"/>
        </w:rPr>
        <w:t>СИСТЕМАТИЧЕСКИЙ КУРС</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Сказка фольклорная (народная) и литературная (авторская).</w:t>
      </w:r>
      <w:r w:rsidRPr="00193BF8">
        <w:rPr>
          <w:rFonts w:ascii="Times New Roman" w:hAnsi="Times New Roman" w:cs="Times New Roman"/>
          <w:color w:val="000000"/>
          <w:sz w:val="24"/>
          <w:szCs w:val="24"/>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w:t>
      </w:r>
      <w:r w:rsidRPr="00193BF8">
        <w:rPr>
          <w:rFonts w:ascii="Times New Roman" w:hAnsi="Times New Roman" w:cs="Times New Roman"/>
          <w:color w:val="000000"/>
          <w:sz w:val="24"/>
          <w:szCs w:val="24"/>
          <w:lang w:val="ru-RU"/>
        </w:rPr>
        <w:lastRenderedPageBreak/>
        <w:t>литературных (авторских) сказках, поступки, отражающие нравственные качества (отношение к природе, людям, предметам).</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w:t>
      </w:r>
      <w:proofErr w:type="spellStart"/>
      <w:r w:rsidRPr="00193BF8">
        <w:rPr>
          <w:rFonts w:ascii="Times New Roman" w:hAnsi="Times New Roman" w:cs="Times New Roman"/>
          <w:color w:val="000000"/>
          <w:sz w:val="24"/>
          <w:szCs w:val="24"/>
          <w:lang w:val="ru-RU"/>
        </w:rPr>
        <w:t>В.Г.Сутеева</w:t>
      </w:r>
      <w:proofErr w:type="spellEnd"/>
      <w:r w:rsidRPr="00193BF8">
        <w:rPr>
          <w:rFonts w:ascii="Times New Roman" w:hAnsi="Times New Roman" w:cs="Times New Roman"/>
          <w:color w:val="000000"/>
          <w:sz w:val="24"/>
          <w:szCs w:val="24"/>
          <w:lang w:val="ru-RU"/>
        </w:rPr>
        <w:t xml:space="preserve"> «Кораблик», «Под грибом» ‌</w:t>
      </w:r>
      <w:bookmarkStart w:id="8" w:name="192040c8-9be0-4bcc-9f47-45c543c4cd5f"/>
      <w:r w:rsidRPr="00193BF8">
        <w:rPr>
          <w:rFonts w:ascii="Times New Roman" w:hAnsi="Times New Roman" w:cs="Times New Roman"/>
          <w:color w:val="000000"/>
          <w:sz w:val="24"/>
          <w:szCs w:val="24"/>
          <w:lang w:val="ru-RU"/>
        </w:rPr>
        <w:t>и другие (по выбору).</w:t>
      </w:r>
      <w:bookmarkEnd w:id="8"/>
      <w:r w:rsidRPr="00193BF8">
        <w:rPr>
          <w:rFonts w:ascii="Times New Roman" w:hAnsi="Times New Roman" w:cs="Times New Roman"/>
          <w:color w:val="000000"/>
          <w:sz w:val="24"/>
          <w:szCs w:val="24"/>
          <w:lang w:val="ru-RU"/>
        </w:rPr>
        <w:t xml:space="preserve">‌ </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Произведения о детях и для детей.</w:t>
      </w:r>
      <w:r w:rsidRPr="00193BF8">
        <w:rPr>
          <w:rFonts w:ascii="Times New Roman" w:hAnsi="Times New Roman" w:cs="Times New Roman"/>
          <w:color w:val="000000"/>
          <w:sz w:val="24"/>
          <w:szCs w:val="24"/>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Произведения для чтения: К.Д. Ушинский «Худо тому, кто добра не делает никому», Л.Н. Толстой «Косточка», Е.А. Пермяк «Торопливый ножик»,</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В.А. Осеева «Три товарища», А.Л. Барто «Я – лишний», Ю.И. Ермолаев «Лучший друг» ‌</w:t>
      </w:r>
      <w:bookmarkStart w:id="9" w:name="fea8cf03-c8e1-4ed3-94a3-40e6561a8359"/>
      <w:r w:rsidRPr="00193BF8">
        <w:rPr>
          <w:rFonts w:ascii="Times New Roman" w:hAnsi="Times New Roman" w:cs="Times New Roman"/>
          <w:color w:val="000000"/>
          <w:sz w:val="24"/>
          <w:szCs w:val="24"/>
          <w:lang w:val="ru-RU"/>
        </w:rPr>
        <w:t>и другие (по выбору).</w:t>
      </w:r>
      <w:bookmarkEnd w:id="9"/>
      <w:r w:rsidRPr="00193BF8">
        <w:rPr>
          <w:rFonts w:ascii="Times New Roman" w:hAnsi="Times New Roman" w:cs="Times New Roman"/>
          <w:color w:val="000000"/>
          <w:sz w:val="24"/>
          <w:szCs w:val="24"/>
          <w:lang w:val="ru-RU"/>
        </w:rPr>
        <w:t>‌</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 xml:space="preserve">Произведения о родной природе. </w:t>
      </w:r>
      <w:r w:rsidRPr="00193BF8">
        <w:rPr>
          <w:rFonts w:ascii="Times New Roman" w:hAnsi="Times New Roman" w:cs="Times New Roman"/>
          <w:color w:val="000000"/>
          <w:sz w:val="24"/>
          <w:szCs w:val="24"/>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Устное народное творчество – малые фольклорные жанры</w:t>
      </w:r>
      <w:r w:rsidRPr="00193BF8">
        <w:rPr>
          <w:rFonts w:ascii="Times New Roman" w:hAnsi="Times New Roman" w:cs="Times New Roman"/>
          <w:color w:val="000000"/>
          <w:sz w:val="24"/>
          <w:szCs w:val="24"/>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Произведения для чтения: потешки, загадки, пословицы.</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Произведения о братьях наших меньших</w:t>
      </w:r>
      <w:r w:rsidRPr="00193BF8">
        <w:rPr>
          <w:rFonts w:ascii="Times New Roman" w:hAnsi="Times New Roman" w:cs="Times New Roman"/>
          <w:color w:val="000000"/>
          <w:sz w:val="24"/>
          <w:szCs w:val="24"/>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Произведения для чтения: В.В. Бианки «Лис и Мышонок», Е.И. Чарушин «Про Томку», М.М. Пришвин «Ёж», Н.И. Сладков «Лисица и Ёж» ‌</w:t>
      </w:r>
      <w:bookmarkStart w:id="10" w:name="fce98a40-ae0b-4d2c-875d-505cf2d5a21d"/>
      <w:r w:rsidRPr="00193BF8">
        <w:rPr>
          <w:rFonts w:ascii="Times New Roman" w:hAnsi="Times New Roman" w:cs="Times New Roman"/>
          <w:color w:val="000000"/>
          <w:sz w:val="24"/>
          <w:szCs w:val="24"/>
          <w:lang w:val="ru-RU"/>
        </w:rPr>
        <w:t>и другие.</w:t>
      </w:r>
      <w:bookmarkEnd w:id="10"/>
      <w:r w:rsidRPr="00193BF8">
        <w:rPr>
          <w:rFonts w:ascii="Times New Roman" w:hAnsi="Times New Roman" w:cs="Times New Roman"/>
          <w:color w:val="000000"/>
          <w:sz w:val="24"/>
          <w:szCs w:val="24"/>
          <w:lang w:val="ru-RU"/>
        </w:rPr>
        <w:t>‌</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Произведения о маме.</w:t>
      </w:r>
      <w:r w:rsidRPr="00193BF8">
        <w:rPr>
          <w:rFonts w:ascii="Times New Roman" w:hAnsi="Times New Roman" w:cs="Times New Roman"/>
          <w:color w:val="000000"/>
          <w:sz w:val="24"/>
          <w:szCs w:val="24"/>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1" w:name="a3da6f91-f80f-4d4a-8e62-998ba5c8e117"/>
      <w:r w:rsidRPr="00193BF8">
        <w:rPr>
          <w:rFonts w:ascii="Times New Roman" w:hAnsi="Times New Roman" w:cs="Times New Roman"/>
          <w:color w:val="000000"/>
          <w:sz w:val="24"/>
          <w:szCs w:val="24"/>
          <w:lang w:val="ru-RU"/>
        </w:rPr>
        <w:t>и др.</w:t>
      </w:r>
      <w:bookmarkEnd w:id="11"/>
      <w:r w:rsidRPr="00193BF8">
        <w:rPr>
          <w:rFonts w:ascii="Times New Roman" w:hAnsi="Times New Roman" w:cs="Times New Roman"/>
          <w:color w:val="000000"/>
          <w:sz w:val="24"/>
          <w:szCs w:val="24"/>
          <w:lang w:val="ru-RU"/>
        </w:rPr>
        <w:t xml:space="preserve">‌). Осознание нравственно-этических </w:t>
      </w:r>
      <w:r w:rsidRPr="00193BF8">
        <w:rPr>
          <w:rFonts w:ascii="Times New Roman" w:hAnsi="Times New Roman" w:cs="Times New Roman"/>
          <w:color w:val="000000"/>
          <w:sz w:val="24"/>
          <w:szCs w:val="24"/>
          <w:lang w:val="ru-RU"/>
        </w:rPr>
        <w:lastRenderedPageBreak/>
        <w:t>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Произведения для чтения: Е.А. Благинина «Посидим в тишине», А.Л. Барто «Мама», А.В. Митяев «За что я люблю маму» ‌</w:t>
      </w:r>
      <w:bookmarkStart w:id="12" w:name="e4e52ce4-82f6-450f-a8ef-39f9bea95300"/>
      <w:r w:rsidRPr="00193BF8">
        <w:rPr>
          <w:rFonts w:ascii="Times New Roman" w:hAnsi="Times New Roman" w:cs="Times New Roman"/>
          <w:color w:val="000000"/>
          <w:sz w:val="24"/>
          <w:szCs w:val="24"/>
          <w:lang w:val="ru-RU"/>
        </w:rPr>
        <w:t>и другие (по выбору).</w:t>
      </w:r>
      <w:bookmarkEnd w:id="12"/>
      <w:r w:rsidRPr="00193BF8">
        <w:rPr>
          <w:rFonts w:ascii="Times New Roman" w:hAnsi="Times New Roman" w:cs="Times New Roman"/>
          <w:color w:val="000000"/>
          <w:sz w:val="24"/>
          <w:szCs w:val="24"/>
          <w:lang w:val="ru-RU"/>
        </w:rPr>
        <w:t>‌</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Фольклорные и авторские произведения о чудесах и фантазии (не менее трёх произведений).</w:t>
      </w:r>
      <w:r w:rsidRPr="00193BF8">
        <w:rPr>
          <w:rFonts w:ascii="Times New Roman" w:hAnsi="Times New Roman" w:cs="Times New Roman"/>
          <w:color w:val="000000"/>
          <w:sz w:val="24"/>
          <w:szCs w:val="24"/>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 xml:space="preserve">Произведения для чтения: Р.С. </w:t>
      </w:r>
      <w:proofErr w:type="spellStart"/>
      <w:r w:rsidRPr="00193BF8">
        <w:rPr>
          <w:rFonts w:ascii="Times New Roman" w:hAnsi="Times New Roman" w:cs="Times New Roman"/>
          <w:color w:val="000000"/>
          <w:sz w:val="24"/>
          <w:szCs w:val="24"/>
          <w:lang w:val="ru-RU"/>
        </w:rPr>
        <w:t>Сеф</w:t>
      </w:r>
      <w:proofErr w:type="spellEnd"/>
      <w:r w:rsidRPr="00193BF8">
        <w:rPr>
          <w:rFonts w:ascii="Times New Roman" w:hAnsi="Times New Roman" w:cs="Times New Roman"/>
          <w:color w:val="000000"/>
          <w:sz w:val="24"/>
          <w:szCs w:val="24"/>
          <w:lang w:val="ru-RU"/>
        </w:rPr>
        <w:t xml:space="preserve"> «Чудо», В.В. Лунин «Я видел чудо», Б.В. </w:t>
      </w:r>
      <w:proofErr w:type="spellStart"/>
      <w:r w:rsidRPr="00193BF8">
        <w:rPr>
          <w:rFonts w:ascii="Times New Roman" w:hAnsi="Times New Roman" w:cs="Times New Roman"/>
          <w:color w:val="000000"/>
          <w:sz w:val="24"/>
          <w:szCs w:val="24"/>
          <w:lang w:val="ru-RU"/>
        </w:rPr>
        <w:t>Заходер</w:t>
      </w:r>
      <w:proofErr w:type="spellEnd"/>
      <w:r w:rsidRPr="00193BF8">
        <w:rPr>
          <w:rFonts w:ascii="Times New Roman" w:hAnsi="Times New Roman" w:cs="Times New Roman"/>
          <w:color w:val="000000"/>
          <w:sz w:val="24"/>
          <w:szCs w:val="24"/>
          <w:lang w:val="ru-RU"/>
        </w:rPr>
        <w:t xml:space="preserve"> «Моя </w:t>
      </w:r>
      <w:proofErr w:type="spellStart"/>
      <w:r w:rsidRPr="00193BF8">
        <w:rPr>
          <w:rFonts w:ascii="Times New Roman" w:hAnsi="Times New Roman" w:cs="Times New Roman"/>
          <w:color w:val="000000"/>
          <w:sz w:val="24"/>
          <w:szCs w:val="24"/>
          <w:lang w:val="ru-RU"/>
        </w:rPr>
        <w:t>Вообразилия</w:t>
      </w:r>
      <w:proofErr w:type="spellEnd"/>
      <w:r w:rsidRPr="00193BF8">
        <w:rPr>
          <w:rFonts w:ascii="Times New Roman" w:hAnsi="Times New Roman" w:cs="Times New Roman"/>
          <w:color w:val="000000"/>
          <w:sz w:val="24"/>
          <w:szCs w:val="24"/>
          <w:lang w:val="ru-RU"/>
        </w:rPr>
        <w:t xml:space="preserve">», Ю.П. </w:t>
      </w:r>
      <w:proofErr w:type="spellStart"/>
      <w:r w:rsidRPr="00193BF8">
        <w:rPr>
          <w:rFonts w:ascii="Times New Roman" w:hAnsi="Times New Roman" w:cs="Times New Roman"/>
          <w:color w:val="000000"/>
          <w:sz w:val="24"/>
          <w:szCs w:val="24"/>
          <w:lang w:val="ru-RU"/>
        </w:rPr>
        <w:t>Мориц</w:t>
      </w:r>
      <w:proofErr w:type="spellEnd"/>
      <w:r w:rsidRPr="00193BF8">
        <w:rPr>
          <w:rFonts w:ascii="Times New Roman" w:hAnsi="Times New Roman" w:cs="Times New Roman"/>
          <w:color w:val="000000"/>
          <w:sz w:val="24"/>
          <w:szCs w:val="24"/>
          <w:lang w:val="ru-RU"/>
        </w:rPr>
        <w:t xml:space="preserve"> «Сто фантазий» </w:t>
      </w:r>
      <w:r w:rsidRPr="00193BF8">
        <w:rPr>
          <w:rFonts w:ascii="Times New Roman" w:hAnsi="Times New Roman" w:cs="Times New Roman"/>
          <w:color w:val="333333"/>
          <w:sz w:val="24"/>
          <w:szCs w:val="24"/>
          <w:lang w:val="ru-RU"/>
        </w:rPr>
        <w:t>​‌</w:t>
      </w:r>
      <w:bookmarkStart w:id="13" w:name="1276de16-2d11-43d3-bead-a64a93ae8cc5"/>
      <w:r w:rsidRPr="00193BF8">
        <w:rPr>
          <w:rFonts w:ascii="Times New Roman" w:hAnsi="Times New Roman" w:cs="Times New Roman"/>
          <w:color w:val="333333"/>
          <w:sz w:val="24"/>
          <w:szCs w:val="24"/>
          <w:lang w:val="ru-RU"/>
        </w:rPr>
        <w:t>и другие (по выбору).</w:t>
      </w:r>
      <w:bookmarkEnd w:id="13"/>
      <w:r w:rsidRPr="00193BF8">
        <w:rPr>
          <w:rFonts w:ascii="Times New Roman" w:hAnsi="Times New Roman" w:cs="Times New Roman"/>
          <w:color w:val="333333"/>
          <w:sz w:val="24"/>
          <w:szCs w:val="24"/>
          <w:lang w:val="ru-RU"/>
        </w:rPr>
        <w:t>‌</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Библиографическая культура</w:t>
      </w:r>
      <w:r w:rsidRPr="00193BF8">
        <w:rPr>
          <w:rFonts w:ascii="Times New Roman" w:hAnsi="Times New Roman" w:cs="Times New Roman"/>
          <w:color w:val="000000"/>
          <w:sz w:val="24"/>
          <w:szCs w:val="24"/>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Базовые логические действия</w:t>
      </w:r>
      <w:r w:rsidRPr="00193BF8">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70569D" w:rsidRPr="00193BF8" w:rsidRDefault="0070569D" w:rsidP="0070569D">
      <w:pPr>
        <w:numPr>
          <w:ilvl w:val="0"/>
          <w:numId w:val="2"/>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70569D" w:rsidRPr="00193BF8" w:rsidRDefault="0070569D" w:rsidP="0070569D">
      <w:pPr>
        <w:numPr>
          <w:ilvl w:val="0"/>
          <w:numId w:val="2"/>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понимать фактическое содержание прочитанного или прослушанного текста;</w:t>
      </w:r>
    </w:p>
    <w:p w:rsidR="0070569D" w:rsidRPr="00193BF8" w:rsidRDefault="0070569D" w:rsidP="0070569D">
      <w:pPr>
        <w:numPr>
          <w:ilvl w:val="0"/>
          <w:numId w:val="2"/>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70569D" w:rsidRPr="00193BF8" w:rsidRDefault="0070569D" w:rsidP="0070569D">
      <w:pPr>
        <w:numPr>
          <w:ilvl w:val="0"/>
          <w:numId w:val="2"/>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различать и группировать произведения по жанрам (загадки, пословицы, сказки (фольклорная и литературная), стихотворение, рассказ);</w:t>
      </w:r>
    </w:p>
    <w:p w:rsidR="0070569D" w:rsidRPr="00193BF8" w:rsidRDefault="0070569D" w:rsidP="0070569D">
      <w:pPr>
        <w:numPr>
          <w:ilvl w:val="0"/>
          <w:numId w:val="2"/>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70569D" w:rsidRPr="00193BF8" w:rsidRDefault="0070569D" w:rsidP="0070569D">
      <w:pPr>
        <w:numPr>
          <w:ilvl w:val="0"/>
          <w:numId w:val="2"/>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сравнивать произведения по теме, настроению, которое оно вызывает.</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Работа с информацией</w:t>
      </w:r>
      <w:r w:rsidRPr="00193BF8">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70569D" w:rsidRPr="00193BF8" w:rsidRDefault="0070569D" w:rsidP="0070569D">
      <w:pPr>
        <w:numPr>
          <w:ilvl w:val="0"/>
          <w:numId w:val="3"/>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70569D" w:rsidRPr="00193BF8" w:rsidRDefault="0070569D" w:rsidP="0070569D">
      <w:pPr>
        <w:numPr>
          <w:ilvl w:val="0"/>
          <w:numId w:val="3"/>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соотносить иллюстрацию с текстом произведения, читать отрывки из текста, которые соответствуют иллюстрации.</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Коммуникативные универсальные учебные действия</w:t>
      </w:r>
      <w:r w:rsidRPr="00193BF8">
        <w:rPr>
          <w:rFonts w:ascii="Times New Roman" w:hAnsi="Times New Roman" w:cs="Times New Roman"/>
          <w:color w:val="000000"/>
          <w:sz w:val="24"/>
          <w:szCs w:val="24"/>
          <w:lang w:val="ru-RU"/>
        </w:rPr>
        <w:t xml:space="preserve"> способствуют формированию умений:</w:t>
      </w:r>
    </w:p>
    <w:p w:rsidR="0070569D" w:rsidRPr="00193BF8" w:rsidRDefault="0070569D" w:rsidP="0070569D">
      <w:pPr>
        <w:numPr>
          <w:ilvl w:val="0"/>
          <w:numId w:val="4"/>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читать наизусть стихотворения, соблюдать орфоэпические и пунктуационные нормы;</w:t>
      </w:r>
    </w:p>
    <w:p w:rsidR="0070569D" w:rsidRPr="00193BF8" w:rsidRDefault="0070569D" w:rsidP="0070569D">
      <w:pPr>
        <w:numPr>
          <w:ilvl w:val="0"/>
          <w:numId w:val="4"/>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lastRenderedPageBreak/>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70569D" w:rsidRPr="00193BF8" w:rsidRDefault="0070569D" w:rsidP="0070569D">
      <w:pPr>
        <w:numPr>
          <w:ilvl w:val="0"/>
          <w:numId w:val="4"/>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пересказывать (устно) содержание произведения с опорой на вопросы, рисунки, предложенный план;</w:t>
      </w:r>
    </w:p>
    <w:p w:rsidR="0070569D" w:rsidRPr="00193BF8" w:rsidRDefault="0070569D" w:rsidP="0070569D">
      <w:pPr>
        <w:numPr>
          <w:ilvl w:val="0"/>
          <w:numId w:val="4"/>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объяснять своими словами значение изученных понятий;</w:t>
      </w:r>
    </w:p>
    <w:p w:rsidR="0070569D" w:rsidRPr="00193BF8" w:rsidRDefault="0070569D" w:rsidP="0070569D">
      <w:pPr>
        <w:numPr>
          <w:ilvl w:val="0"/>
          <w:numId w:val="4"/>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описывать своё настроение после слушания (чтения) стихотворений, сказок, рассказов.</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Регулятивные универсальные учебные действия</w:t>
      </w:r>
      <w:r w:rsidRPr="00193BF8">
        <w:rPr>
          <w:rFonts w:ascii="Times New Roman" w:hAnsi="Times New Roman" w:cs="Times New Roman"/>
          <w:color w:val="000000"/>
          <w:sz w:val="24"/>
          <w:szCs w:val="24"/>
          <w:lang w:val="ru-RU"/>
        </w:rPr>
        <w:t xml:space="preserve"> способствуют формированию умений:</w:t>
      </w:r>
    </w:p>
    <w:p w:rsidR="0070569D" w:rsidRPr="00193BF8" w:rsidRDefault="0070569D" w:rsidP="0070569D">
      <w:pPr>
        <w:numPr>
          <w:ilvl w:val="0"/>
          <w:numId w:val="5"/>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понимать и удерживать поставленную учебную задачу, в случае необходимости обращаться за помощью к учителю;</w:t>
      </w:r>
    </w:p>
    <w:p w:rsidR="0070569D" w:rsidRPr="00193BF8" w:rsidRDefault="0070569D" w:rsidP="0070569D">
      <w:pPr>
        <w:numPr>
          <w:ilvl w:val="0"/>
          <w:numId w:val="5"/>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 xml:space="preserve">проявлять желание самостоятельно читать, совершенствовать свой навык чтения; </w:t>
      </w:r>
    </w:p>
    <w:p w:rsidR="0070569D" w:rsidRPr="00193BF8" w:rsidRDefault="0070569D" w:rsidP="0070569D">
      <w:pPr>
        <w:numPr>
          <w:ilvl w:val="0"/>
          <w:numId w:val="5"/>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с помощью учителя оценивать свои успехи (трудности) в освоении читательской деятельности.</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Совместная деятельность</w:t>
      </w:r>
      <w:r w:rsidRPr="00193BF8">
        <w:rPr>
          <w:rFonts w:ascii="Times New Roman" w:hAnsi="Times New Roman" w:cs="Times New Roman"/>
          <w:color w:val="000000"/>
          <w:sz w:val="24"/>
          <w:szCs w:val="24"/>
          <w:lang w:val="ru-RU"/>
        </w:rPr>
        <w:t xml:space="preserve"> способствует формированию умений:</w:t>
      </w:r>
    </w:p>
    <w:p w:rsidR="0070569D" w:rsidRPr="00193BF8" w:rsidRDefault="0070569D" w:rsidP="0070569D">
      <w:pPr>
        <w:numPr>
          <w:ilvl w:val="0"/>
          <w:numId w:val="6"/>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проявлять желание работать в парах, небольших группах;</w:t>
      </w:r>
    </w:p>
    <w:p w:rsidR="0070569D" w:rsidRPr="00193BF8" w:rsidRDefault="0070569D" w:rsidP="0070569D">
      <w:pPr>
        <w:numPr>
          <w:ilvl w:val="0"/>
          <w:numId w:val="6"/>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проявлять культуру взаимодействия, терпение, умение договариваться, ответственно выполнять свою часть работы.</w:t>
      </w:r>
    </w:p>
    <w:p w:rsidR="0070569D" w:rsidRPr="00193BF8" w:rsidRDefault="0070569D" w:rsidP="0070569D">
      <w:pPr>
        <w:spacing w:after="0" w:line="264" w:lineRule="auto"/>
        <w:ind w:left="120"/>
        <w:jc w:val="both"/>
        <w:rPr>
          <w:rFonts w:ascii="Times New Roman" w:hAnsi="Times New Roman" w:cs="Times New Roman"/>
          <w:sz w:val="24"/>
          <w:szCs w:val="24"/>
          <w:lang w:val="ru-RU"/>
        </w:rPr>
      </w:pPr>
    </w:p>
    <w:p w:rsidR="0070569D" w:rsidRPr="00193BF8" w:rsidRDefault="0070569D" w:rsidP="0070569D">
      <w:pPr>
        <w:spacing w:after="0" w:line="264" w:lineRule="auto"/>
        <w:ind w:left="120"/>
        <w:jc w:val="both"/>
        <w:rPr>
          <w:rFonts w:ascii="Times New Roman" w:hAnsi="Times New Roman" w:cs="Times New Roman"/>
          <w:sz w:val="24"/>
          <w:szCs w:val="24"/>
          <w:lang w:val="ru-RU"/>
        </w:rPr>
      </w:pPr>
      <w:r w:rsidRPr="00193BF8">
        <w:rPr>
          <w:rFonts w:ascii="Times New Roman" w:hAnsi="Times New Roman" w:cs="Times New Roman"/>
          <w:b/>
          <w:color w:val="000000"/>
          <w:sz w:val="24"/>
          <w:szCs w:val="24"/>
          <w:lang w:val="ru-RU"/>
        </w:rPr>
        <w:t>2 КЛАСС</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О нашей Родине.</w:t>
      </w:r>
      <w:r w:rsidRPr="00193BF8">
        <w:rPr>
          <w:rFonts w:ascii="Times New Roman" w:hAnsi="Times New Roman" w:cs="Times New Roman"/>
          <w:color w:val="000000"/>
          <w:sz w:val="24"/>
          <w:szCs w:val="24"/>
          <w:lang w:val="ru-RU"/>
        </w:rPr>
        <w:t xml:space="preserve"> Круг чтения: произведения о Родине (на примере не менее трёх стихотворений И. С. Никитина, Ф. П. Савинова, А. А. Прокофьева ‌</w:t>
      </w:r>
      <w:bookmarkStart w:id="14" w:name="eb176ee2-af43-40d4-a1ee-b090419c1179"/>
      <w:r w:rsidRPr="00193BF8">
        <w:rPr>
          <w:rFonts w:ascii="Times New Roman" w:hAnsi="Times New Roman" w:cs="Times New Roman"/>
          <w:color w:val="000000"/>
          <w:sz w:val="24"/>
          <w:szCs w:val="24"/>
          <w:lang w:val="ru-RU"/>
        </w:rPr>
        <w:t>и др.</w:t>
      </w:r>
      <w:bookmarkEnd w:id="14"/>
      <w:r w:rsidRPr="00193BF8">
        <w:rPr>
          <w:rFonts w:ascii="Times New Roman" w:hAnsi="Times New Roman" w:cs="Times New Roman"/>
          <w:color w:val="000000"/>
          <w:sz w:val="24"/>
          <w:szCs w:val="24"/>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5" w:name="133f36d8-58eb-4703-aa32-18eef51ef659"/>
      <w:r w:rsidRPr="00193BF8">
        <w:rPr>
          <w:rFonts w:ascii="Times New Roman" w:hAnsi="Times New Roman" w:cs="Times New Roman"/>
          <w:color w:val="000000"/>
          <w:sz w:val="24"/>
          <w:szCs w:val="24"/>
          <w:lang w:val="ru-RU"/>
        </w:rPr>
        <w:t>и др.</w:t>
      </w:r>
      <w:bookmarkEnd w:id="15"/>
      <w:r w:rsidRPr="00193BF8">
        <w:rPr>
          <w:rFonts w:ascii="Times New Roman" w:hAnsi="Times New Roman" w:cs="Times New Roman"/>
          <w:color w:val="000000"/>
          <w:sz w:val="24"/>
          <w:szCs w:val="24"/>
          <w:lang w:val="ru-RU"/>
        </w:rPr>
        <w:t>‌).</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Произведения для чтения: И.С. Никитин «Русь», Ф.П. Савинов «Родина», А.А. Прокофьев «Родина» ‌</w:t>
      </w:r>
      <w:bookmarkStart w:id="16" w:name="60d4b361-5c35-450d-9ed8-60410acf6db4"/>
      <w:r w:rsidRPr="00193BF8">
        <w:rPr>
          <w:rFonts w:ascii="Times New Roman" w:hAnsi="Times New Roman" w:cs="Times New Roman"/>
          <w:color w:val="000000"/>
          <w:sz w:val="24"/>
          <w:szCs w:val="24"/>
          <w:lang w:val="ru-RU"/>
        </w:rPr>
        <w:t>и другие (по выбору)</w:t>
      </w:r>
      <w:bookmarkEnd w:id="16"/>
      <w:r w:rsidRPr="00193BF8">
        <w:rPr>
          <w:rFonts w:ascii="Times New Roman" w:hAnsi="Times New Roman" w:cs="Times New Roman"/>
          <w:color w:val="000000"/>
          <w:sz w:val="24"/>
          <w:szCs w:val="24"/>
          <w:lang w:val="ru-RU"/>
        </w:rPr>
        <w:t>‌.</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Фольклор (устное народное творчество).</w:t>
      </w:r>
      <w:r w:rsidRPr="00193BF8">
        <w:rPr>
          <w:rFonts w:ascii="Times New Roman" w:hAnsi="Times New Roman" w:cs="Times New Roman"/>
          <w:color w:val="000000"/>
          <w:sz w:val="24"/>
          <w:szCs w:val="24"/>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w:t>
      </w:r>
      <w:r w:rsidRPr="00193BF8">
        <w:rPr>
          <w:rFonts w:ascii="Times New Roman" w:hAnsi="Times New Roman" w:cs="Times New Roman"/>
          <w:color w:val="000000"/>
          <w:sz w:val="24"/>
          <w:szCs w:val="24"/>
          <w:lang w:val="ru-RU"/>
        </w:rPr>
        <w:lastRenderedPageBreak/>
        <w:t xml:space="preserve">страха глаза велики», русская народная сказка «Зимовье зверей», русская народная сказка «Снегурочка», сказки народов России </w:t>
      </w:r>
      <w:proofErr w:type="gramStart"/>
      <w:r w:rsidRPr="00193BF8">
        <w:rPr>
          <w:rFonts w:ascii="Times New Roman" w:hAnsi="Times New Roman" w:cs="Times New Roman"/>
          <w:color w:val="000000"/>
          <w:sz w:val="24"/>
          <w:szCs w:val="24"/>
          <w:lang w:val="ru-RU"/>
        </w:rPr>
        <w:t>‌</w:t>
      </w:r>
      <w:bookmarkStart w:id="17" w:name="d90ce49e-f5c7-4bfc-ba4a-92feb4e54a52"/>
      <w:r w:rsidRPr="00193BF8">
        <w:rPr>
          <w:rFonts w:ascii="Times New Roman" w:hAnsi="Times New Roman" w:cs="Times New Roman"/>
          <w:color w:val="000000"/>
          <w:sz w:val="24"/>
          <w:szCs w:val="24"/>
          <w:lang w:val="ru-RU"/>
        </w:rPr>
        <w:t>(</w:t>
      </w:r>
      <w:proofErr w:type="gramEnd"/>
      <w:r w:rsidRPr="00193BF8">
        <w:rPr>
          <w:rFonts w:ascii="Times New Roman" w:hAnsi="Times New Roman" w:cs="Times New Roman"/>
          <w:color w:val="000000"/>
          <w:sz w:val="24"/>
          <w:szCs w:val="24"/>
          <w:lang w:val="ru-RU"/>
        </w:rPr>
        <w:t>1-2 произведения) и другие.</w:t>
      </w:r>
      <w:bookmarkEnd w:id="17"/>
      <w:r w:rsidRPr="00193BF8">
        <w:rPr>
          <w:rFonts w:ascii="Times New Roman" w:hAnsi="Times New Roman" w:cs="Times New Roman"/>
          <w:color w:val="000000"/>
          <w:sz w:val="24"/>
          <w:szCs w:val="24"/>
          <w:lang w:val="ru-RU"/>
        </w:rPr>
        <w:t>‌</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Звуки и краски родной природы в разные времена года.</w:t>
      </w:r>
      <w:r w:rsidRPr="00193BF8">
        <w:rPr>
          <w:rFonts w:ascii="Times New Roman" w:hAnsi="Times New Roman" w:cs="Times New Roman"/>
          <w:color w:val="000000"/>
          <w:sz w:val="24"/>
          <w:szCs w:val="24"/>
          <w:lang w:val="ru-RU"/>
        </w:rPr>
        <w:t xml:space="preserve"> Тема природы в разные времена года (осень, зима, весна, лето) в произведениях литературы </w:t>
      </w:r>
      <w:proofErr w:type="gramStart"/>
      <w:r w:rsidRPr="00193BF8">
        <w:rPr>
          <w:rFonts w:ascii="Times New Roman" w:hAnsi="Times New Roman" w:cs="Times New Roman"/>
          <w:color w:val="000000"/>
          <w:sz w:val="24"/>
          <w:szCs w:val="24"/>
          <w:lang w:val="ru-RU"/>
        </w:rPr>
        <w:t>‌</w:t>
      </w:r>
      <w:bookmarkStart w:id="18" w:name="a9441494-befb-474c-980d-17418cebb9a9"/>
      <w:r w:rsidRPr="00193BF8">
        <w:rPr>
          <w:rFonts w:ascii="Times New Roman" w:hAnsi="Times New Roman" w:cs="Times New Roman"/>
          <w:color w:val="000000"/>
          <w:sz w:val="24"/>
          <w:szCs w:val="24"/>
          <w:lang w:val="ru-RU"/>
        </w:rPr>
        <w:t>(</w:t>
      </w:r>
      <w:proofErr w:type="gramEnd"/>
      <w:r w:rsidRPr="00193BF8">
        <w:rPr>
          <w:rFonts w:ascii="Times New Roman" w:hAnsi="Times New Roman" w:cs="Times New Roman"/>
          <w:color w:val="000000"/>
          <w:sz w:val="24"/>
          <w:szCs w:val="24"/>
          <w:lang w:val="ru-RU"/>
        </w:rPr>
        <w:t>по выбору, не менее пяти авторов)</w:t>
      </w:r>
      <w:bookmarkEnd w:id="18"/>
      <w:r w:rsidRPr="00193BF8">
        <w:rPr>
          <w:rFonts w:ascii="Times New Roman" w:hAnsi="Times New Roman" w:cs="Times New Roman"/>
          <w:color w:val="000000"/>
          <w:sz w:val="24"/>
          <w:szCs w:val="24"/>
          <w:lang w:val="ru-RU"/>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9" w:name="9e6d0f8b-b9cc-4a5a-96f8-fa217be0cdd9"/>
      <w:r w:rsidRPr="00193BF8">
        <w:rPr>
          <w:rFonts w:ascii="Times New Roman" w:hAnsi="Times New Roman" w:cs="Times New Roman"/>
          <w:color w:val="000000"/>
          <w:sz w:val="24"/>
          <w:szCs w:val="24"/>
          <w:lang w:val="ru-RU"/>
        </w:rPr>
        <w:t>и др.</w:t>
      </w:r>
      <w:bookmarkEnd w:id="19"/>
      <w:r w:rsidRPr="00193BF8">
        <w:rPr>
          <w:rFonts w:ascii="Times New Roman" w:hAnsi="Times New Roman" w:cs="Times New Roman"/>
          <w:color w:val="000000"/>
          <w:sz w:val="24"/>
          <w:szCs w:val="24"/>
          <w:lang w:val="ru-RU"/>
        </w:rPr>
        <w:t>‌) и музыкальных произведениях (например, произведения П. И. Чайковского, А. Вивальди ‌</w:t>
      </w:r>
      <w:bookmarkStart w:id="20" w:name="e5c2f998-10e7-44fc-bdda-dfec1693f887"/>
      <w:r w:rsidRPr="00193BF8">
        <w:rPr>
          <w:rFonts w:ascii="Times New Roman" w:hAnsi="Times New Roman" w:cs="Times New Roman"/>
          <w:color w:val="000000"/>
          <w:sz w:val="24"/>
          <w:szCs w:val="24"/>
          <w:lang w:val="ru-RU"/>
        </w:rPr>
        <w:t>и др.</w:t>
      </w:r>
      <w:bookmarkEnd w:id="20"/>
      <w:r w:rsidRPr="00193BF8">
        <w:rPr>
          <w:rFonts w:ascii="Times New Roman" w:hAnsi="Times New Roman" w:cs="Times New Roman"/>
          <w:color w:val="000000"/>
          <w:sz w:val="24"/>
          <w:szCs w:val="24"/>
          <w:lang w:val="ru-RU"/>
        </w:rPr>
        <w:t xml:space="preserve">‌). </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193BF8">
        <w:rPr>
          <w:rFonts w:ascii="Times New Roman" w:hAnsi="Times New Roman" w:cs="Times New Roman"/>
          <w:color w:val="000000"/>
          <w:sz w:val="24"/>
          <w:szCs w:val="24"/>
          <w:lang w:val="ru-RU"/>
        </w:rPr>
        <w:t>Скребицкий</w:t>
      </w:r>
      <w:proofErr w:type="spellEnd"/>
      <w:r w:rsidRPr="00193BF8">
        <w:rPr>
          <w:rFonts w:ascii="Times New Roman" w:hAnsi="Times New Roman" w:cs="Times New Roman"/>
          <w:color w:val="000000"/>
          <w:sz w:val="24"/>
          <w:szCs w:val="24"/>
          <w:lang w:val="ru-RU"/>
        </w:rPr>
        <w:t xml:space="preserve"> «Четыре художника», Ф.И. Тютчев «Чародейкою Зимою», «Зима недаром злится», И.С. Соколов-Микитов «Зима в лесу», С.А. Есенин «Поёт зима – аукает…», И.З. Суриков «Лето» ‌</w:t>
      </w:r>
      <w:bookmarkStart w:id="21" w:name="2d1b25dd-7e61-4fc3-9b40-52f6c7be69e0"/>
      <w:r w:rsidRPr="00193BF8">
        <w:rPr>
          <w:rFonts w:ascii="Times New Roman" w:hAnsi="Times New Roman" w:cs="Times New Roman"/>
          <w:color w:val="000000"/>
          <w:sz w:val="24"/>
          <w:szCs w:val="24"/>
          <w:lang w:val="ru-RU"/>
        </w:rPr>
        <w:t>и другие</w:t>
      </w:r>
      <w:bookmarkEnd w:id="21"/>
      <w:r w:rsidRPr="00193BF8">
        <w:rPr>
          <w:rFonts w:ascii="Times New Roman" w:hAnsi="Times New Roman" w:cs="Times New Roman"/>
          <w:color w:val="000000"/>
          <w:sz w:val="24"/>
          <w:szCs w:val="24"/>
          <w:lang w:val="ru-RU"/>
        </w:rPr>
        <w:t>‌.</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О детях и дружбе</w:t>
      </w:r>
      <w:r w:rsidRPr="00193BF8">
        <w:rPr>
          <w:rFonts w:ascii="Times New Roman" w:hAnsi="Times New Roman" w:cs="Times New Roman"/>
          <w:color w:val="000000"/>
          <w:sz w:val="24"/>
          <w:szCs w:val="24"/>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2" w:name="6412d18c-a4c6-4681-9757-e9608467f10d"/>
      <w:r w:rsidRPr="00193BF8">
        <w:rPr>
          <w:rFonts w:ascii="Times New Roman" w:hAnsi="Times New Roman" w:cs="Times New Roman"/>
          <w:color w:val="000000"/>
          <w:sz w:val="24"/>
          <w:szCs w:val="24"/>
          <w:lang w:val="ru-RU"/>
        </w:rPr>
        <w:t>и др.</w:t>
      </w:r>
      <w:bookmarkEnd w:id="22"/>
      <w:r w:rsidRPr="00193BF8">
        <w:rPr>
          <w:rFonts w:ascii="Times New Roman" w:hAnsi="Times New Roman" w:cs="Times New Roman"/>
          <w:color w:val="000000"/>
          <w:sz w:val="24"/>
          <w:szCs w:val="24"/>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3" w:name="6d735cba-503d-4ed1-a53f-5468e4a27f01"/>
      <w:r w:rsidRPr="00193BF8">
        <w:rPr>
          <w:rFonts w:ascii="Times New Roman" w:hAnsi="Times New Roman" w:cs="Times New Roman"/>
          <w:color w:val="000000"/>
          <w:sz w:val="24"/>
          <w:szCs w:val="24"/>
          <w:lang w:val="ru-RU"/>
        </w:rPr>
        <w:t xml:space="preserve">и другие (по </w:t>
      </w:r>
      <w:proofErr w:type="gramStart"/>
      <w:r w:rsidRPr="00193BF8">
        <w:rPr>
          <w:rFonts w:ascii="Times New Roman" w:hAnsi="Times New Roman" w:cs="Times New Roman"/>
          <w:color w:val="000000"/>
          <w:sz w:val="24"/>
          <w:szCs w:val="24"/>
          <w:lang w:val="ru-RU"/>
        </w:rPr>
        <w:t>выбору)</w:t>
      </w:r>
      <w:bookmarkEnd w:id="23"/>
      <w:r w:rsidRPr="00193BF8">
        <w:rPr>
          <w:rFonts w:ascii="Times New Roman" w:hAnsi="Times New Roman" w:cs="Times New Roman"/>
          <w:color w:val="000000"/>
          <w:sz w:val="24"/>
          <w:szCs w:val="24"/>
          <w:lang w:val="ru-RU"/>
        </w:rPr>
        <w:t>‌</w:t>
      </w:r>
      <w:proofErr w:type="gramEnd"/>
      <w:r w:rsidRPr="00193BF8">
        <w:rPr>
          <w:rFonts w:ascii="Times New Roman" w:hAnsi="Times New Roman" w:cs="Times New Roman"/>
          <w:color w:val="000000"/>
          <w:sz w:val="24"/>
          <w:szCs w:val="24"/>
          <w:lang w:val="ru-RU"/>
        </w:rPr>
        <w:t>.</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Мир сказок.</w:t>
      </w:r>
      <w:r w:rsidRPr="00193BF8">
        <w:rPr>
          <w:rFonts w:ascii="Times New Roman" w:hAnsi="Times New Roman" w:cs="Times New Roman"/>
          <w:color w:val="000000"/>
          <w:sz w:val="24"/>
          <w:szCs w:val="24"/>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4" w:name="3f36f3cc-f68d-481c-9f68-8a09ab5407f1"/>
      <w:r w:rsidRPr="00193BF8">
        <w:rPr>
          <w:rFonts w:ascii="Times New Roman" w:hAnsi="Times New Roman" w:cs="Times New Roman"/>
          <w:color w:val="000000"/>
          <w:sz w:val="24"/>
          <w:szCs w:val="24"/>
          <w:lang w:val="ru-RU"/>
        </w:rPr>
        <w:t>и другие</w:t>
      </w:r>
      <w:bookmarkEnd w:id="24"/>
      <w:r w:rsidRPr="00193BF8">
        <w:rPr>
          <w:rFonts w:ascii="Times New Roman" w:hAnsi="Times New Roman" w:cs="Times New Roman"/>
          <w:color w:val="000000"/>
          <w:sz w:val="24"/>
          <w:szCs w:val="24"/>
          <w:lang w:val="ru-RU"/>
        </w:rPr>
        <w:t>‌.</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О братьях наших меньших</w:t>
      </w:r>
      <w:r w:rsidRPr="00193BF8">
        <w:rPr>
          <w:rFonts w:ascii="Times New Roman" w:hAnsi="Times New Roman" w:cs="Times New Roman"/>
          <w:color w:val="000000"/>
          <w:sz w:val="24"/>
          <w:szCs w:val="24"/>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w:t>
      </w:r>
      <w:proofErr w:type="spellStart"/>
      <w:r w:rsidRPr="00193BF8">
        <w:rPr>
          <w:rFonts w:ascii="Times New Roman" w:hAnsi="Times New Roman" w:cs="Times New Roman"/>
          <w:color w:val="000000"/>
          <w:sz w:val="24"/>
          <w:szCs w:val="24"/>
          <w:lang w:val="ru-RU"/>
        </w:rPr>
        <w:t>Чарушина</w:t>
      </w:r>
      <w:proofErr w:type="spellEnd"/>
      <w:r w:rsidRPr="00193BF8">
        <w:rPr>
          <w:rFonts w:ascii="Times New Roman" w:hAnsi="Times New Roman" w:cs="Times New Roman"/>
          <w:color w:val="000000"/>
          <w:sz w:val="24"/>
          <w:szCs w:val="24"/>
          <w:lang w:val="ru-RU"/>
        </w:rPr>
        <w:t>, В. В. Бианки, С. В. Михалкова, Б. С. Житкова, М. М. Пришвина ‌</w:t>
      </w:r>
      <w:bookmarkStart w:id="25" w:name="dd853ef0-68f9-4441-80c5-be39b469ea42"/>
      <w:r w:rsidRPr="00193BF8">
        <w:rPr>
          <w:rFonts w:ascii="Times New Roman" w:hAnsi="Times New Roman" w:cs="Times New Roman"/>
          <w:color w:val="000000"/>
          <w:sz w:val="24"/>
          <w:szCs w:val="24"/>
          <w:lang w:val="ru-RU"/>
        </w:rPr>
        <w:t>и др.</w:t>
      </w:r>
      <w:bookmarkEnd w:id="25"/>
      <w:r w:rsidRPr="00193BF8">
        <w:rPr>
          <w:rFonts w:ascii="Times New Roman" w:hAnsi="Times New Roman" w:cs="Times New Roman"/>
          <w:color w:val="000000"/>
          <w:sz w:val="24"/>
          <w:szCs w:val="24"/>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lastRenderedPageBreak/>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6" w:name="305fc3fd-0d75-43c6-b5e8-b77dae865863"/>
      <w:r w:rsidRPr="00193BF8">
        <w:rPr>
          <w:rFonts w:ascii="Times New Roman" w:hAnsi="Times New Roman" w:cs="Times New Roman"/>
          <w:color w:val="000000"/>
          <w:sz w:val="24"/>
          <w:szCs w:val="24"/>
          <w:lang w:val="ru-RU"/>
        </w:rPr>
        <w:t xml:space="preserve">и другие (по </w:t>
      </w:r>
      <w:proofErr w:type="gramStart"/>
      <w:r w:rsidRPr="00193BF8">
        <w:rPr>
          <w:rFonts w:ascii="Times New Roman" w:hAnsi="Times New Roman" w:cs="Times New Roman"/>
          <w:color w:val="000000"/>
          <w:sz w:val="24"/>
          <w:szCs w:val="24"/>
          <w:lang w:val="ru-RU"/>
        </w:rPr>
        <w:t>выбору)</w:t>
      </w:r>
      <w:bookmarkEnd w:id="26"/>
      <w:r w:rsidRPr="00193BF8">
        <w:rPr>
          <w:rFonts w:ascii="Times New Roman" w:hAnsi="Times New Roman" w:cs="Times New Roman"/>
          <w:color w:val="000000"/>
          <w:sz w:val="24"/>
          <w:szCs w:val="24"/>
          <w:lang w:val="ru-RU"/>
        </w:rPr>
        <w:t>‌</w:t>
      </w:r>
      <w:proofErr w:type="gramEnd"/>
      <w:r w:rsidRPr="00193BF8">
        <w:rPr>
          <w:rFonts w:ascii="Times New Roman" w:hAnsi="Times New Roman" w:cs="Times New Roman"/>
          <w:color w:val="000000"/>
          <w:sz w:val="24"/>
          <w:szCs w:val="24"/>
          <w:lang w:val="ru-RU"/>
        </w:rPr>
        <w:t>.</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О наших близких, о семье</w:t>
      </w:r>
      <w:r w:rsidRPr="00193BF8">
        <w:rPr>
          <w:rFonts w:ascii="Times New Roman" w:hAnsi="Times New Roman" w:cs="Times New Roman"/>
          <w:color w:val="000000"/>
          <w:sz w:val="24"/>
          <w:szCs w:val="24"/>
          <w:lang w:val="ru-RU"/>
        </w:rPr>
        <w:t>. Тема семьи, детства, взаимоотношений взрослых и детей в творчестве писателей и фольклорных произведениях ‌</w:t>
      </w:r>
      <w:bookmarkStart w:id="27" w:name="8497a925-adbe-4600-9382-168da4c3c80b"/>
      <w:r w:rsidRPr="00193BF8">
        <w:rPr>
          <w:rFonts w:ascii="Times New Roman" w:hAnsi="Times New Roman" w:cs="Times New Roman"/>
          <w:color w:val="000000"/>
          <w:sz w:val="24"/>
          <w:szCs w:val="24"/>
          <w:lang w:val="ru-RU"/>
        </w:rPr>
        <w:t>(по выбору)</w:t>
      </w:r>
      <w:bookmarkEnd w:id="27"/>
      <w:r w:rsidRPr="00193BF8">
        <w:rPr>
          <w:rFonts w:ascii="Times New Roman" w:hAnsi="Times New Roman" w:cs="Times New Roman"/>
          <w:color w:val="000000"/>
          <w:sz w:val="24"/>
          <w:szCs w:val="24"/>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 xml:space="preserve">Произведения для чтения: Л.Н. Толстой «Отец и сыновья», А.А. Плещеев «Песня матери», В.А. Осеева «Сыновья», С.В. Михалков «Быль для детей», С.А. </w:t>
      </w:r>
      <w:proofErr w:type="spellStart"/>
      <w:r w:rsidRPr="00193BF8">
        <w:rPr>
          <w:rFonts w:ascii="Times New Roman" w:hAnsi="Times New Roman" w:cs="Times New Roman"/>
          <w:color w:val="000000"/>
          <w:sz w:val="24"/>
          <w:szCs w:val="24"/>
          <w:lang w:val="ru-RU"/>
        </w:rPr>
        <w:t>Баруздин</w:t>
      </w:r>
      <w:proofErr w:type="spellEnd"/>
      <w:r w:rsidRPr="00193BF8">
        <w:rPr>
          <w:rFonts w:ascii="Times New Roman" w:hAnsi="Times New Roman" w:cs="Times New Roman"/>
          <w:color w:val="000000"/>
          <w:sz w:val="24"/>
          <w:szCs w:val="24"/>
          <w:lang w:val="ru-RU"/>
        </w:rPr>
        <w:t xml:space="preserve"> «Салют» ‌</w:t>
      </w:r>
      <w:bookmarkStart w:id="28" w:name="c4dddd01-51be-4cab-bffc-20489de7184c"/>
      <w:r w:rsidRPr="00193BF8">
        <w:rPr>
          <w:rFonts w:ascii="Times New Roman" w:hAnsi="Times New Roman" w:cs="Times New Roman"/>
          <w:color w:val="000000"/>
          <w:sz w:val="24"/>
          <w:szCs w:val="24"/>
          <w:lang w:val="ru-RU"/>
        </w:rPr>
        <w:t>и другое (по выбору)</w:t>
      </w:r>
      <w:bookmarkEnd w:id="28"/>
      <w:r w:rsidRPr="00193BF8">
        <w:rPr>
          <w:rFonts w:ascii="Times New Roman" w:hAnsi="Times New Roman" w:cs="Times New Roman"/>
          <w:color w:val="000000"/>
          <w:sz w:val="24"/>
          <w:szCs w:val="24"/>
          <w:lang w:val="ru-RU"/>
        </w:rPr>
        <w:t>‌.</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Зарубежная литература</w:t>
      </w:r>
      <w:r w:rsidRPr="00193BF8">
        <w:rPr>
          <w:rFonts w:ascii="Times New Roman" w:hAnsi="Times New Roman" w:cs="Times New Roman"/>
          <w:color w:val="000000"/>
          <w:sz w:val="24"/>
          <w:szCs w:val="24"/>
          <w:lang w:val="ru-RU"/>
        </w:rPr>
        <w:t>. Круг чтения: литературная (авторская) сказка ‌</w:t>
      </w:r>
      <w:bookmarkStart w:id="29" w:name="0c3ae019-4704-47be-8c05-88069337bebf"/>
      <w:r w:rsidRPr="00193BF8">
        <w:rPr>
          <w:rFonts w:ascii="Times New Roman" w:hAnsi="Times New Roman" w:cs="Times New Roman"/>
          <w:color w:val="000000"/>
          <w:sz w:val="24"/>
          <w:szCs w:val="24"/>
          <w:lang w:val="ru-RU"/>
        </w:rPr>
        <w:t>(не менее двух произведений)</w:t>
      </w:r>
      <w:bookmarkEnd w:id="29"/>
      <w:r w:rsidRPr="00193BF8">
        <w:rPr>
          <w:rFonts w:ascii="Times New Roman" w:hAnsi="Times New Roman" w:cs="Times New Roman"/>
          <w:color w:val="000000"/>
          <w:sz w:val="24"/>
          <w:szCs w:val="24"/>
          <w:lang w:val="ru-RU"/>
        </w:rPr>
        <w:t>‌: зарубежные писатели-сказочники (Ш. Перро, Х.-К. Андерсен ‌</w:t>
      </w:r>
      <w:bookmarkStart w:id="30" w:name="0e95da97-7b05-41cd-84b7-0db56826c5ee"/>
      <w:r w:rsidRPr="00193BF8">
        <w:rPr>
          <w:rFonts w:ascii="Times New Roman" w:hAnsi="Times New Roman" w:cs="Times New Roman"/>
          <w:color w:val="000000"/>
          <w:sz w:val="24"/>
          <w:szCs w:val="24"/>
          <w:lang w:val="ru-RU"/>
        </w:rPr>
        <w:t>и др.</w:t>
      </w:r>
      <w:bookmarkEnd w:id="30"/>
      <w:r w:rsidRPr="00193BF8">
        <w:rPr>
          <w:rFonts w:ascii="Times New Roman" w:hAnsi="Times New Roman" w:cs="Times New Roman"/>
          <w:color w:val="000000"/>
          <w:sz w:val="24"/>
          <w:szCs w:val="24"/>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Произведения для чтения: Ш. Перро «Кот в сапогах», Х.-К. Андерсен «Пятеро из одного стручка» ‌</w:t>
      </w:r>
      <w:bookmarkStart w:id="31" w:name="63220a7a-3056-4cb7-8b8f-8dfa3716a258"/>
      <w:r w:rsidRPr="00193BF8">
        <w:rPr>
          <w:rFonts w:ascii="Times New Roman" w:hAnsi="Times New Roman" w:cs="Times New Roman"/>
          <w:color w:val="000000"/>
          <w:sz w:val="24"/>
          <w:szCs w:val="24"/>
          <w:lang w:val="ru-RU"/>
        </w:rPr>
        <w:t>и другие (по выбору)</w:t>
      </w:r>
      <w:bookmarkEnd w:id="31"/>
      <w:r w:rsidRPr="00193BF8">
        <w:rPr>
          <w:rFonts w:ascii="Times New Roman" w:hAnsi="Times New Roman" w:cs="Times New Roman"/>
          <w:color w:val="000000"/>
          <w:sz w:val="24"/>
          <w:szCs w:val="24"/>
          <w:lang w:val="ru-RU"/>
        </w:rPr>
        <w:t>‌.</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Библиографическая культура</w:t>
      </w:r>
      <w:r w:rsidRPr="00193BF8">
        <w:rPr>
          <w:rFonts w:ascii="Times New Roman" w:hAnsi="Times New Roman" w:cs="Times New Roman"/>
          <w:color w:val="000000"/>
          <w:sz w:val="24"/>
          <w:szCs w:val="24"/>
          <w:lang w:val="ru-RU"/>
        </w:rPr>
        <w:t xml:space="preserve"> </w:t>
      </w:r>
      <w:r w:rsidRPr="00193BF8">
        <w:rPr>
          <w:rFonts w:ascii="Times New Roman" w:hAnsi="Times New Roman" w:cs="Times New Roman"/>
          <w:i/>
          <w:color w:val="000000"/>
          <w:sz w:val="24"/>
          <w:szCs w:val="24"/>
          <w:lang w:val="ru-RU"/>
        </w:rPr>
        <w:t>(работа с детской книгой и справочной литературой)</w:t>
      </w:r>
      <w:r w:rsidRPr="00193BF8">
        <w:rPr>
          <w:rFonts w:ascii="Times New Roman" w:hAnsi="Times New Roman" w:cs="Times New Roman"/>
          <w:color w:val="000000"/>
          <w:sz w:val="24"/>
          <w:szCs w:val="24"/>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Базовые логические и исследовательские действия</w:t>
      </w:r>
      <w:r w:rsidRPr="00193BF8">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70569D" w:rsidRPr="00193BF8" w:rsidRDefault="0070569D" w:rsidP="0070569D">
      <w:pPr>
        <w:numPr>
          <w:ilvl w:val="0"/>
          <w:numId w:val="7"/>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70569D" w:rsidRPr="00193BF8" w:rsidRDefault="0070569D" w:rsidP="0070569D">
      <w:pPr>
        <w:numPr>
          <w:ilvl w:val="0"/>
          <w:numId w:val="7"/>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сравнивать и группировать различные произведения по теме (о Родине,</w:t>
      </w:r>
    </w:p>
    <w:p w:rsidR="0070569D" w:rsidRPr="00193BF8" w:rsidRDefault="0070569D" w:rsidP="0070569D">
      <w:pPr>
        <w:numPr>
          <w:ilvl w:val="0"/>
          <w:numId w:val="7"/>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о родной природе, о детях, о животных, о семье, о чудесах и превращениях),</w:t>
      </w:r>
    </w:p>
    <w:p w:rsidR="0070569D" w:rsidRPr="00193BF8" w:rsidRDefault="0070569D" w:rsidP="0070569D">
      <w:pPr>
        <w:numPr>
          <w:ilvl w:val="0"/>
          <w:numId w:val="7"/>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по жанрам (произведения устного народного творчества, сказка (фольклорная</w:t>
      </w:r>
    </w:p>
    <w:p w:rsidR="0070569D" w:rsidRPr="00193BF8" w:rsidRDefault="0070569D" w:rsidP="0070569D">
      <w:pPr>
        <w:numPr>
          <w:ilvl w:val="0"/>
          <w:numId w:val="7"/>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и литературная), рассказ, басня, стихотворение);</w:t>
      </w:r>
    </w:p>
    <w:p w:rsidR="0070569D" w:rsidRPr="00193BF8" w:rsidRDefault="0070569D" w:rsidP="0070569D">
      <w:pPr>
        <w:numPr>
          <w:ilvl w:val="0"/>
          <w:numId w:val="7"/>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70569D" w:rsidRPr="00193BF8" w:rsidRDefault="0070569D" w:rsidP="0070569D">
      <w:pPr>
        <w:numPr>
          <w:ilvl w:val="0"/>
          <w:numId w:val="7"/>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70569D" w:rsidRPr="00193BF8" w:rsidRDefault="0070569D" w:rsidP="0070569D">
      <w:pPr>
        <w:numPr>
          <w:ilvl w:val="0"/>
          <w:numId w:val="7"/>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lastRenderedPageBreak/>
        <w:t>Работа с информацией</w:t>
      </w:r>
      <w:r w:rsidRPr="00193BF8">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70569D" w:rsidRPr="00193BF8" w:rsidRDefault="0070569D" w:rsidP="0070569D">
      <w:pPr>
        <w:numPr>
          <w:ilvl w:val="0"/>
          <w:numId w:val="8"/>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соотносить иллюстрации с текстом произведения;</w:t>
      </w:r>
    </w:p>
    <w:p w:rsidR="0070569D" w:rsidRPr="00193BF8" w:rsidRDefault="0070569D" w:rsidP="0070569D">
      <w:pPr>
        <w:numPr>
          <w:ilvl w:val="0"/>
          <w:numId w:val="8"/>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ориентироваться в содержании книги, каталоге, выбирать книгу по автору, каталогу на основе рекомендованного списка;</w:t>
      </w:r>
    </w:p>
    <w:p w:rsidR="0070569D" w:rsidRPr="00193BF8" w:rsidRDefault="0070569D" w:rsidP="0070569D">
      <w:pPr>
        <w:numPr>
          <w:ilvl w:val="0"/>
          <w:numId w:val="8"/>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по информации, представленной в оглавлении, в иллюстрациях предполагать тему и содержание книги;</w:t>
      </w:r>
    </w:p>
    <w:p w:rsidR="0070569D" w:rsidRPr="00193BF8" w:rsidRDefault="0070569D" w:rsidP="0070569D">
      <w:pPr>
        <w:numPr>
          <w:ilvl w:val="0"/>
          <w:numId w:val="8"/>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пользоваться словарями для уточнения значения незнакомого слова.</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Коммуникативные универсальные учебные</w:t>
      </w:r>
      <w:r w:rsidRPr="00193BF8">
        <w:rPr>
          <w:rFonts w:ascii="Times New Roman" w:hAnsi="Times New Roman" w:cs="Times New Roman"/>
          <w:color w:val="000000"/>
          <w:sz w:val="24"/>
          <w:szCs w:val="24"/>
          <w:lang w:val="ru-RU"/>
        </w:rPr>
        <w:t xml:space="preserve"> действия способствуют формированию умений:</w:t>
      </w:r>
    </w:p>
    <w:p w:rsidR="0070569D" w:rsidRPr="00193BF8" w:rsidRDefault="0070569D" w:rsidP="0070569D">
      <w:pPr>
        <w:numPr>
          <w:ilvl w:val="0"/>
          <w:numId w:val="9"/>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70569D" w:rsidRPr="00193BF8" w:rsidRDefault="0070569D" w:rsidP="0070569D">
      <w:pPr>
        <w:numPr>
          <w:ilvl w:val="0"/>
          <w:numId w:val="9"/>
        </w:numPr>
        <w:spacing w:after="0" w:line="264" w:lineRule="auto"/>
        <w:jc w:val="both"/>
        <w:rPr>
          <w:rFonts w:ascii="Times New Roman" w:hAnsi="Times New Roman" w:cs="Times New Roman"/>
          <w:sz w:val="24"/>
          <w:szCs w:val="24"/>
        </w:rPr>
      </w:pPr>
      <w:proofErr w:type="spellStart"/>
      <w:r w:rsidRPr="00193BF8">
        <w:rPr>
          <w:rFonts w:ascii="Times New Roman" w:hAnsi="Times New Roman" w:cs="Times New Roman"/>
          <w:color w:val="000000"/>
          <w:sz w:val="24"/>
          <w:szCs w:val="24"/>
        </w:rPr>
        <w:t>на</w:t>
      </w:r>
      <w:proofErr w:type="spellEnd"/>
      <w:r w:rsidRPr="00193BF8">
        <w:rPr>
          <w:rFonts w:ascii="Times New Roman" w:hAnsi="Times New Roman" w:cs="Times New Roman"/>
          <w:color w:val="000000"/>
          <w:sz w:val="24"/>
          <w:szCs w:val="24"/>
        </w:rPr>
        <w:t xml:space="preserve"> </w:t>
      </w:r>
      <w:proofErr w:type="spellStart"/>
      <w:r w:rsidRPr="00193BF8">
        <w:rPr>
          <w:rFonts w:ascii="Times New Roman" w:hAnsi="Times New Roman" w:cs="Times New Roman"/>
          <w:color w:val="000000"/>
          <w:sz w:val="24"/>
          <w:szCs w:val="24"/>
        </w:rPr>
        <w:t>заданную</w:t>
      </w:r>
      <w:proofErr w:type="spellEnd"/>
      <w:r w:rsidRPr="00193BF8">
        <w:rPr>
          <w:rFonts w:ascii="Times New Roman" w:hAnsi="Times New Roman" w:cs="Times New Roman"/>
          <w:color w:val="000000"/>
          <w:sz w:val="24"/>
          <w:szCs w:val="24"/>
        </w:rPr>
        <w:t xml:space="preserve"> </w:t>
      </w:r>
      <w:proofErr w:type="spellStart"/>
      <w:r w:rsidRPr="00193BF8">
        <w:rPr>
          <w:rFonts w:ascii="Times New Roman" w:hAnsi="Times New Roman" w:cs="Times New Roman"/>
          <w:color w:val="000000"/>
          <w:sz w:val="24"/>
          <w:szCs w:val="24"/>
        </w:rPr>
        <w:t>тему</w:t>
      </w:r>
      <w:proofErr w:type="spellEnd"/>
      <w:r w:rsidRPr="00193BF8">
        <w:rPr>
          <w:rFonts w:ascii="Times New Roman" w:hAnsi="Times New Roman" w:cs="Times New Roman"/>
          <w:color w:val="000000"/>
          <w:sz w:val="24"/>
          <w:szCs w:val="24"/>
        </w:rPr>
        <w:t>;</w:t>
      </w:r>
    </w:p>
    <w:p w:rsidR="0070569D" w:rsidRPr="00193BF8" w:rsidRDefault="0070569D" w:rsidP="0070569D">
      <w:pPr>
        <w:numPr>
          <w:ilvl w:val="0"/>
          <w:numId w:val="9"/>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пересказывать подробно и выборочно прочитанное произведение;</w:t>
      </w:r>
    </w:p>
    <w:p w:rsidR="0070569D" w:rsidRPr="00193BF8" w:rsidRDefault="0070569D" w:rsidP="0070569D">
      <w:pPr>
        <w:numPr>
          <w:ilvl w:val="0"/>
          <w:numId w:val="9"/>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70569D" w:rsidRPr="00193BF8" w:rsidRDefault="0070569D" w:rsidP="0070569D">
      <w:pPr>
        <w:numPr>
          <w:ilvl w:val="0"/>
          <w:numId w:val="9"/>
        </w:numPr>
        <w:spacing w:after="0" w:line="264" w:lineRule="auto"/>
        <w:jc w:val="both"/>
        <w:rPr>
          <w:rFonts w:ascii="Times New Roman" w:hAnsi="Times New Roman" w:cs="Times New Roman"/>
          <w:sz w:val="24"/>
          <w:szCs w:val="24"/>
        </w:rPr>
      </w:pPr>
      <w:proofErr w:type="spellStart"/>
      <w:r w:rsidRPr="00193BF8">
        <w:rPr>
          <w:rFonts w:ascii="Times New Roman" w:hAnsi="Times New Roman" w:cs="Times New Roman"/>
          <w:color w:val="000000"/>
          <w:sz w:val="24"/>
          <w:szCs w:val="24"/>
        </w:rPr>
        <w:t>описывать</w:t>
      </w:r>
      <w:proofErr w:type="spellEnd"/>
      <w:r w:rsidRPr="00193BF8">
        <w:rPr>
          <w:rFonts w:ascii="Times New Roman" w:hAnsi="Times New Roman" w:cs="Times New Roman"/>
          <w:color w:val="000000"/>
          <w:sz w:val="24"/>
          <w:szCs w:val="24"/>
        </w:rPr>
        <w:t xml:space="preserve"> (</w:t>
      </w:r>
      <w:proofErr w:type="spellStart"/>
      <w:r w:rsidRPr="00193BF8">
        <w:rPr>
          <w:rFonts w:ascii="Times New Roman" w:hAnsi="Times New Roman" w:cs="Times New Roman"/>
          <w:color w:val="000000"/>
          <w:sz w:val="24"/>
          <w:szCs w:val="24"/>
        </w:rPr>
        <w:t>устно</w:t>
      </w:r>
      <w:proofErr w:type="spellEnd"/>
      <w:r w:rsidRPr="00193BF8">
        <w:rPr>
          <w:rFonts w:ascii="Times New Roman" w:hAnsi="Times New Roman" w:cs="Times New Roman"/>
          <w:color w:val="000000"/>
          <w:sz w:val="24"/>
          <w:szCs w:val="24"/>
        </w:rPr>
        <w:t xml:space="preserve">) </w:t>
      </w:r>
      <w:proofErr w:type="spellStart"/>
      <w:r w:rsidRPr="00193BF8">
        <w:rPr>
          <w:rFonts w:ascii="Times New Roman" w:hAnsi="Times New Roman" w:cs="Times New Roman"/>
          <w:color w:val="000000"/>
          <w:sz w:val="24"/>
          <w:szCs w:val="24"/>
        </w:rPr>
        <w:t>картины</w:t>
      </w:r>
      <w:proofErr w:type="spellEnd"/>
      <w:r w:rsidRPr="00193BF8">
        <w:rPr>
          <w:rFonts w:ascii="Times New Roman" w:hAnsi="Times New Roman" w:cs="Times New Roman"/>
          <w:color w:val="000000"/>
          <w:sz w:val="24"/>
          <w:szCs w:val="24"/>
        </w:rPr>
        <w:t xml:space="preserve"> </w:t>
      </w:r>
      <w:proofErr w:type="spellStart"/>
      <w:r w:rsidRPr="00193BF8">
        <w:rPr>
          <w:rFonts w:ascii="Times New Roman" w:hAnsi="Times New Roman" w:cs="Times New Roman"/>
          <w:color w:val="000000"/>
          <w:sz w:val="24"/>
          <w:szCs w:val="24"/>
        </w:rPr>
        <w:t>природы</w:t>
      </w:r>
      <w:proofErr w:type="spellEnd"/>
      <w:r w:rsidRPr="00193BF8">
        <w:rPr>
          <w:rFonts w:ascii="Times New Roman" w:hAnsi="Times New Roman" w:cs="Times New Roman"/>
          <w:color w:val="000000"/>
          <w:sz w:val="24"/>
          <w:szCs w:val="24"/>
        </w:rPr>
        <w:t>;</w:t>
      </w:r>
    </w:p>
    <w:p w:rsidR="0070569D" w:rsidRPr="00193BF8" w:rsidRDefault="0070569D" w:rsidP="0070569D">
      <w:pPr>
        <w:numPr>
          <w:ilvl w:val="0"/>
          <w:numId w:val="9"/>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сочинять по аналогии с прочитанным загадки, рассказы, небольшие сказки;</w:t>
      </w:r>
    </w:p>
    <w:p w:rsidR="0070569D" w:rsidRPr="00193BF8" w:rsidRDefault="0070569D" w:rsidP="0070569D">
      <w:pPr>
        <w:numPr>
          <w:ilvl w:val="0"/>
          <w:numId w:val="9"/>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участвовать в инсценировках и драматизации отрывков из художественных произведений.</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Регулятивные универсальные учебные действия</w:t>
      </w:r>
      <w:r w:rsidRPr="00193BF8">
        <w:rPr>
          <w:rFonts w:ascii="Times New Roman" w:hAnsi="Times New Roman" w:cs="Times New Roman"/>
          <w:color w:val="000000"/>
          <w:sz w:val="24"/>
          <w:szCs w:val="24"/>
          <w:lang w:val="ru-RU"/>
        </w:rPr>
        <w:t xml:space="preserve"> способствуют формированию умений:</w:t>
      </w:r>
    </w:p>
    <w:p w:rsidR="0070569D" w:rsidRPr="00193BF8" w:rsidRDefault="0070569D" w:rsidP="0070569D">
      <w:pPr>
        <w:numPr>
          <w:ilvl w:val="0"/>
          <w:numId w:val="10"/>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оценивать своё эмоциональное состояние, возникшее при прочтении (слушании) произведения;</w:t>
      </w:r>
    </w:p>
    <w:p w:rsidR="0070569D" w:rsidRPr="00193BF8" w:rsidRDefault="0070569D" w:rsidP="0070569D">
      <w:pPr>
        <w:numPr>
          <w:ilvl w:val="0"/>
          <w:numId w:val="10"/>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удерживать в памяти последовательность событий прослушанного (прочитанного) текста;</w:t>
      </w:r>
    </w:p>
    <w:p w:rsidR="0070569D" w:rsidRPr="00193BF8" w:rsidRDefault="0070569D" w:rsidP="0070569D">
      <w:pPr>
        <w:numPr>
          <w:ilvl w:val="0"/>
          <w:numId w:val="10"/>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контролировать выполнение поставленной учебной задачи при чтении</w:t>
      </w:r>
    </w:p>
    <w:p w:rsidR="0070569D" w:rsidRPr="00193BF8" w:rsidRDefault="0070569D" w:rsidP="0070569D">
      <w:pPr>
        <w:numPr>
          <w:ilvl w:val="0"/>
          <w:numId w:val="10"/>
        </w:numPr>
        <w:spacing w:after="0" w:line="264" w:lineRule="auto"/>
        <w:jc w:val="both"/>
        <w:rPr>
          <w:rFonts w:ascii="Times New Roman" w:hAnsi="Times New Roman" w:cs="Times New Roman"/>
          <w:sz w:val="24"/>
          <w:szCs w:val="24"/>
        </w:rPr>
      </w:pPr>
      <w:r w:rsidRPr="00193BF8">
        <w:rPr>
          <w:rFonts w:ascii="Times New Roman" w:hAnsi="Times New Roman" w:cs="Times New Roman"/>
          <w:color w:val="000000"/>
          <w:sz w:val="24"/>
          <w:szCs w:val="24"/>
        </w:rPr>
        <w:t>(</w:t>
      </w:r>
      <w:proofErr w:type="spellStart"/>
      <w:r w:rsidRPr="00193BF8">
        <w:rPr>
          <w:rFonts w:ascii="Times New Roman" w:hAnsi="Times New Roman" w:cs="Times New Roman"/>
          <w:color w:val="000000"/>
          <w:sz w:val="24"/>
          <w:szCs w:val="24"/>
        </w:rPr>
        <w:t>слушании</w:t>
      </w:r>
      <w:proofErr w:type="spellEnd"/>
      <w:r w:rsidRPr="00193BF8">
        <w:rPr>
          <w:rFonts w:ascii="Times New Roman" w:hAnsi="Times New Roman" w:cs="Times New Roman"/>
          <w:color w:val="000000"/>
          <w:sz w:val="24"/>
          <w:szCs w:val="24"/>
        </w:rPr>
        <w:t xml:space="preserve">) </w:t>
      </w:r>
      <w:proofErr w:type="spellStart"/>
      <w:r w:rsidRPr="00193BF8">
        <w:rPr>
          <w:rFonts w:ascii="Times New Roman" w:hAnsi="Times New Roman" w:cs="Times New Roman"/>
          <w:color w:val="000000"/>
          <w:sz w:val="24"/>
          <w:szCs w:val="24"/>
        </w:rPr>
        <w:t>произведения</w:t>
      </w:r>
      <w:proofErr w:type="spellEnd"/>
      <w:r w:rsidRPr="00193BF8">
        <w:rPr>
          <w:rFonts w:ascii="Times New Roman" w:hAnsi="Times New Roman" w:cs="Times New Roman"/>
          <w:color w:val="000000"/>
          <w:sz w:val="24"/>
          <w:szCs w:val="24"/>
        </w:rPr>
        <w:t>;</w:t>
      </w:r>
    </w:p>
    <w:p w:rsidR="0070569D" w:rsidRPr="00193BF8" w:rsidRDefault="0070569D" w:rsidP="0070569D">
      <w:pPr>
        <w:numPr>
          <w:ilvl w:val="0"/>
          <w:numId w:val="10"/>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проверять (по образцу) выполнение поставленной учебной задачи.</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Совместная деятельность</w:t>
      </w:r>
      <w:r w:rsidRPr="00193BF8">
        <w:rPr>
          <w:rFonts w:ascii="Times New Roman" w:hAnsi="Times New Roman" w:cs="Times New Roman"/>
          <w:color w:val="000000"/>
          <w:sz w:val="24"/>
          <w:szCs w:val="24"/>
          <w:lang w:val="ru-RU"/>
        </w:rPr>
        <w:t xml:space="preserve"> способствует формированию умений:</w:t>
      </w:r>
    </w:p>
    <w:p w:rsidR="0070569D" w:rsidRPr="00193BF8" w:rsidRDefault="0070569D" w:rsidP="0070569D">
      <w:pPr>
        <w:numPr>
          <w:ilvl w:val="0"/>
          <w:numId w:val="11"/>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выбирать себе партнёров по совместной деятельности;</w:t>
      </w:r>
    </w:p>
    <w:p w:rsidR="0070569D" w:rsidRPr="00193BF8" w:rsidRDefault="0070569D" w:rsidP="0070569D">
      <w:pPr>
        <w:numPr>
          <w:ilvl w:val="0"/>
          <w:numId w:val="11"/>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распределять работу, договариваться, приходить к общему решению, отвечать за общий результат работы.</w:t>
      </w:r>
    </w:p>
    <w:p w:rsidR="0070569D" w:rsidRPr="00193BF8" w:rsidRDefault="0070569D" w:rsidP="0070569D">
      <w:pPr>
        <w:spacing w:after="0" w:line="264" w:lineRule="auto"/>
        <w:ind w:left="120"/>
        <w:jc w:val="both"/>
        <w:rPr>
          <w:rFonts w:ascii="Times New Roman" w:hAnsi="Times New Roman" w:cs="Times New Roman"/>
          <w:sz w:val="24"/>
          <w:szCs w:val="24"/>
          <w:lang w:val="ru-RU"/>
        </w:rPr>
      </w:pP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b/>
          <w:color w:val="333333"/>
          <w:sz w:val="24"/>
          <w:szCs w:val="24"/>
          <w:lang w:val="ru-RU"/>
        </w:rPr>
        <w:t>3 КЛАСС</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О Родине и её истории.</w:t>
      </w:r>
      <w:r w:rsidRPr="00193BF8">
        <w:rPr>
          <w:rFonts w:ascii="Times New Roman" w:hAnsi="Times New Roman" w:cs="Times New Roman"/>
          <w:color w:val="000000"/>
          <w:sz w:val="24"/>
          <w:szCs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193BF8">
        <w:rPr>
          <w:rFonts w:ascii="Times New Roman" w:hAnsi="Times New Roman" w:cs="Times New Roman"/>
          <w:color w:val="000000"/>
          <w:sz w:val="24"/>
          <w:szCs w:val="24"/>
        </w:rPr>
        <w:t>I</w:t>
      </w:r>
      <w:r w:rsidRPr="00193BF8">
        <w:rPr>
          <w:rFonts w:ascii="Times New Roman" w:hAnsi="Times New Roman" w:cs="Times New Roman"/>
          <w:color w:val="000000"/>
          <w:sz w:val="24"/>
          <w:szCs w:val="24"/>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lastRenderedPageBreak/>
        <w:t xml:space="preserve">Произведения для чтения: К.Д. Ушинский «Наше отечество», М.М. Пришвин «Моя Родина», С.А. Васильев «Россия», Н.П. </w:t>
      </w:r>
      <w:proofErr w:type="spellStart"/>
      <w:r w:rsidRPr="00193BF8">
        <w:rPr>
          <w:rFonts w:ascii="Times New Roman" w:hAnsi="Times New Roman" w:cs="Times New Roman"/>
          <w:color w:val="000000"/>
          <w:sz w:val="24"/>
          <w:szCs w:val="24"/>
          <w:lang w:val="ru-RU"/>
        </w:rPr>
        <w:t>Кончаловская</w:t>
      </w:r>
      <w:proofErr w:type="spellEnd"/>
      <w:r w:rsidRPr="00193BF8">
        <w:rPr>
          <w:rFonts w:ascii="Times New Roman" w:hAnsi="Times New Roman" w:cs="Times New Roman"/>
          <w:color w:val="000000"/>
          <w:sz w:val="24"/>
          <w:szCs w:val="24"/>
          <w:lang w:val="ru-RU"/>
        </w:rPr>
        <w:t xml:space="preserve"> «Наша древняя столица» (отрывки) ‌</w:t>
      </w:r>
      <w:bookmarkStart w:id="32" w:name="96e70618-7a1d-4135-8fd3-a8d5b625e8a7"/>
      <w:r w:rsidRPr="00193BF8">
        <w:rPr>
          <w:rFonts w:ascii="Times New Roman" w:hAnsi="Times New Roman" w:cs="Times New Roman"/>
          <w:color w:val="000000"/>
          <w:sz w:val="24"/>
          <w:szCs w:val="24"/>
          <w:lang w:val="ru-RU"/>
        </w:rPr>
        <w:t>и другое (по выбору)</w:t>
      </w:r>
      <w:bookmarkEnd w:id="32"/>
      <w:r w:rsidRPr="00193BF8">
        <w:rPr>
          <w:rFonts w:ascii="Times New Roman" w:hAnsi="Times New Roman" w:cs="Times New Roman"/>
          <w:color w:val="000000"/>
          <w:sz w:val="24"/>
          <w:szCs w:val="24"/>
          <w:lang w:val="ru-RU"/>
        </w:rPr>
        <w:t>‌.</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 xml:space="preserve">Фольклор (устное народное творчество). </w:t>
      </w:r>
      <w:r w:rsidRPr="00193BF8">
        <w:rPr>
          <w:rFonts w:ascii="Times New Roman" w:hAnsi="Times New Roman" w:cs="Times New Roman"/>
          <w:color w:val="000000"/>
          <w:sz w:val="24"/>
          <w:szCs w:val="24"/>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Фольклорная сказка как отражение общечеловеческих ценностей и нравственных правил.</w:t>
      </w:r>
      <w:r w:rsidRPr="00193BF8">
        <w:rPr>
          <w:rFonts w:ascii="Times New Roman" w:hAnsi="Times New Roman" w:cs="Times New Roman"/>
          <w:color w:val="000000"/>
          <w:sz w:val="24"/>
          <w:szCs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w:t>
      </w:r>
      <w:proofErr w:type="spellStart"/>
      <w:r w:rsidRPr="00193BF8">
        <w:rPr>
          <w:rFonts w:ascii="Times New Roman" w:hAnsi="Times New Roman" w:cs="Times New Roman"/>
          <w:color w:val="000000"/>
          <w:sz w:val="24"/>
          <w:szCs w:val="24"/>
          <w:lang w:val="ru-RU"/>
        </w:rPr>
        <w:t>Билибина</w:t>
      </w:r>
      <w:proofErr w:type="spellEnd"/>
      <w:r w:rsidRPr="00193BF8">
        <w:rPr>
          <w:rFonts w:ascii="Times New Roman" w:hAnsi="Times New Roman" w:cs="Times New Roman"/>
          <w:color w:val="000000"/>
          <w:sz w:val="24"/>
          <w:szCs w:val="24"/>
          <w:lang w:val="ru-RU"/>
        </w:rPr>
        <w:t xml:space="preserve"> ‌</w:t>
      </w:r>
      <w:bookmarkStart w:id="33" w:name="6dc3c912-0f6b-44b2-87fb-4fa8c0a8ddd8"/>
      <w:r w:rsidRPr="00193BF8">
        <w:rPr>
          <w:rFonts w:ascii="Times New Roman" w:hAnsi="Times New Roman" w:cs="Times New Roman"/>
          <w:color w:val="000000"/>
          <w:sz w:val="24"/>
          <w:szCs w:val="24"/>
          <w:lang w:val="ru-RU"/>
        </w:rPr>
        <w:t>и др.)</w:t>
      </w:r>
      <w:bookmarkEnd w:id="33"/>
      <w:r w:rsidRPr="00193BF8">
        <w:rPr>
          <w:rFonts w:ascii="Times New Roman" w:hAnsi="Times New Roman" w:cs="Times New Roman"/>
          <w:color w:val="000000"/>
          <w:sz w:val="24"/>
          <w:szCs w:val="24"/>
          <w:lang w:val="ru-RU"/>
        </w:rPr>
        <w:t>‌. Отражение в сказках народного быта и культуры. Составление плана сказки.</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Круг чтения: народная песня.</w:t>
      </w:r>
      <w:r w:rsidRPr="00193BF8">
        <w:rPr>
          <w:rFonts w:ascii="Times New Roman" w:hAnsi="Times New Roman" w:cs="Times New Roman"/>
          <w:color w:val="000000"/>
          <w:sz w:val="24"/>
          <w:szCs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Произведения для чтения: малые жанры фольклора, русская народная сказка «Иван-царевич и серый волк», былина об Илье Муромце ‌</w:t>
      </w:r>
      <w:bookmarkStart w:id="34" w:name="2d4a2950-b4e9-4f16-a8a6-487d5016001d"/>
      <w:r w:rsidRPr="00193BF8">
        <w:rPr>
          <w:rFonts w:ascii="Times New Roman" w:hAnsi="Times New Roman" w:cs="Times New Roman"/>
          <w:color w:val="000000"/>
          <w:sz w:val="24"/>
          <w:szCs w:val="24"/>
          <w:lang w:val="ru-RU"/>
        </w:rPr>
        <w:t>и другие (по выбору)</w:t>
      </w:r>
      <w:bookmarkEnd w:id="34"/>
      <w:r w:rsidRPr="00193BF8">
        <w:rPr>
          <w:rFonts w:ascii="Times New Roman" w:hAnsi="Times New Roman" w:cs="Times New Roman"/>
          <w:color w:val="000000"/>
          <w:sz w:val="24"/>
          <w:szCs w:val="24"/>
          <w:lang w:val="ru-RU"/>
        </w:rPr>
        <w:t>‌.</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 xml:space="preserve">Творчество А. С. Пушкина. </w:t>
      </w:r>
      <w:r w:rsidRPr="00193BF8">
        <w:rPr>
          <w:rFonts w:ascii="Times New Roman" w:hAnsi="Times New Roman" w:cs="Times New Roman"/>
          <w:color w:val="000000"/>
          <w:sz w:val="24"/>
          <w:szCs w:val="24"/>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w:t>
      </w:r>
      <w:proofErr w:type="spellStart"/>
      <w:r w:rsidRPr="00193BF8">
        <w:rPr>
          <w:rFonts w:ascii="Times New Roman" w:hAnsi="Times New Roman" w:cs="Times New Roman"/>
          <w:color w:val="000000"/>
          <w:sz w:val="24"/>
          <w:szCs w:val="24"/>
          <w:lang w:val="ru-RU"/>
        </w:rPr>
        <w:t>Салтане</w:t>
      </w:r>
      <w:proofErr w:type="spellEnd"/>
      <w:r w:rsidRPr="00193BF8">
        <w:rPr>
          <w:rFonts w:ascii="Times New Roman" w:hAnsi="Times New Roman" w:cs="Times New Roman"/>
          <w:color w:val="000000"/>
          <w:sz w:val="24"/>
          <w:szCs w:val="24"/>
          <w:lang w:val="ru-RU"/>
        </w:rPr>
        <w:t xml:space="preserve">, о сыне его славном и могучем богатыре князе </w:t>
      </w:r>
      <w:proofErr w:type="spellStart"/>
      <w:r w:rsidRPr="00193BF8">
        <w:rPr>
          <w:rFonts w:ascii="Times New Roman" w:hAnsi="Times New Roman" w:cs="Times New Roman"/>
          <w:color w:val="000000"/>
          <w:sz w:val="24"/>
          <w:szCs w:val="24"/>
          <w:lang w:val="ru-RU"/>
        </w:rPr>
        <w:t>Гвидоне</w:t>
      </w:r>
      <w:proofErr w:type="spellEnd"/>
      <w:r w:rsidRPr="00193BF8">
        <w:rPr>
          <w:rFonts w:ascii="Times New Roman" w:hAnsi="Times New Roman" w:cs="Times New Roman"/>
          <w:color w:val="000000"/>
          <w:sz w:val="24"/>
          <w:szCs w:val="24"/>
          <w:lang w:val="ru-RU"/>
        </w:rPr>
        <w:t xml:space="preserve"> </w:t>
      </w:r>
      <w:proofErr w:type="spellStart"/>
      <w:r w:rsidRPr="00193BF8">
        <w:rPr>
          <w:rFonts w:ascii="Times New Roman" w:hAnsi="Times New Roman" w:cs="Times New Roman"/>
          <w:color w:val="000000"/>
          <w:sz w:val="24"/>
          <w:szCs w:val="24"/>
          <w:lang w:val="ru-RU"/>
        </w:rPr>
        <w:t>Салтановиче</w:t>
      </w:r>
      <w:proofErr w:type="spellEnd"/>
      <w:r w:rsidRPr="00193BF8">
        <w:rPr>
          <w:rFonts w:ascii="Times New Roman" w:hAnsi="Times New Roman" w:cs="Times New Roman"/>
          <w:color w:val="000000"/>
          <w:sz w:val="24"/>
          <w:szCs w:val="24"/>
          <w:lang w:val="ru-RU"/>
        </w:rPr>
        <w:t xml:space="preserve"> и о прекрасной царевне Лебеди» ‌</w:t>
      </w:r>
      <w:bookmarkStart w:id="35" w:name="80f00626-952e-41bd-9beb-6d0f5fe1ba6b"/>
      <w:r w:rsidRPr="00193BF8">
        <w:rPr>
          <w:rFonts w:ascii="Times New Roman" w:hAnsi="Times New Roman" w:cs="Times New Roman"/>
          <w:color w:val="000000"/>
          <w:sz w:val="24"/>
          <w:szCs w:val="24"/>
          <w:lang w:val="ru-RU"/>
        </w:rPr>
        <w:t>и другие по выбору)</w:t>
      </w:r>
      <w:bookmarkEnd w:id="35"/>
      <w:r w:rsidRPr="00193BF8">
        <w:rPr>
          <w:rFonts w:ascii="Times New Roman" w:hAnsi="Times New Roman" w:cs="Times New Roman"/>
          <w:color w:val="000000"/>
          <w:sz w:val="24"/>
          <w:szCs w:val="24"/>
          <w:lang w:val="ru-RU"/>
        </w:rPr>
        <w:t xml:space="preserve">‌.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w:t>
      </w:r>
      <w:proofErr w:type="spellStart"/>
      <w:r w:rsidRPr="00193BF8">
        <w:rPr>
          <w:rFonts w:ascii="Times New Roman" w:hAnsi="Times New Roman" w:cs="Times New Roman"/>
          <w:color w:val="000000"/>
          <w:sz w:val="24"/>
          <w:szCs w:val="24"/>
          <w:lang w:val="ru-RU"/>
        </w:rPr>
        <w:t>Билибин</w:t>
      </w:r>
      <w:proofErr w:type="spellEnd"/>
      <w:r w:rsidRPr="00193BF8">
        <w:rPr>
          <w:rFonts w:ascii="Times New Roman" w:hAnsi="Times New Roman" w:cs="Times New Roman"/>
          <w:color w:val="000000"/>
          <w:sz w:val="24"/>
          <w:szCs w:val="24"/>
          <w:lang w:val="ru-RU"/>
        </w:rPr>
        <w:t xml:space="preserve"> – иллюстратор сказок А. С. Пушкина.</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 xml:space="preserve">Произведения для чтения: А.С. Пушкин «Сказка о царе </w:t>
      </w:r>
      <w:proofErr w:type="spellStart"/>
      <w:r w:rsidRPr="00193BF8">
        <w:rPr>
          <w:rFonts w:ascii="Times New Roman" w:hAnsi="Times New Roman" w:cs="Times New Roman"/>
          <w:color w:val="000000"/>
          <w:sz w:val="24"/>
          <w:szCs w:val="24"/>
          <w:lang w:val="ru-RU"/>
        </w:rPr>
        <w:t>Салтане</w:t>
      </w:r>
      <w:proofErr w:type="spellEnd"/>
      <w:r w:rsidRPr="00193BF8">
        <w:rPr>
          <w:rFonts w:ascii="Times New Roman" w:hAnsi="Times New Roman" w:cs="Times New Roman"/>
          <w:color w:val="000000"/>
          <w:sz w:val="24"/>
          <w:szCs w:val="24"/>
          <w:lang w:val="ru-RU"/>
        </w:rPr>
        <w:t xml:space="preserve">, о сыне его славном и могучем богатыре князе </w:t>
      </w:r>
      <w:proofErr w:type="spellStart"/>
      <w:r w:rsidRPr="00193BF8">
        <w:rPr>
          <w:rFonts w:ascii="Times New Roman" w:hAnsi="Times New Roman" w:cs="Times New Roman"/>
          <w:color w:val="000000"/>
          <w:sz w:val="24"/>
          <w:szCs w:val="24"/>
          <w:lang w:val="ru-RU"/>
        </w:rPr>
        <w:t>Гвидоне</w:t>
      </w:r>
      <w:proofErr w:type="spellEnd"/>
      <w:r w:rsidRPr="00193BF8">
        <w:rPr>
          <w:rFonts w:ascii="Times New Roman" w:hAnsi="Times New Roman" w:cs="Times New Roman"/>
          <w:color w:val="000000"/>
          <w:sz w:val="24"/>
          <w:szCs w:val="24"/>
          <w:lang w:val="ru-RU"/>
        </w:rPr>
        <w:t xml:space="preserve"> </w:t>
      </w:r>
      <w:proofErr w:type="spellStart"/>
      <w:r w:rsidRPr="00193BF8">
        <w:rPr>
          <w:rFonts w:ascii="Times New Roman" w:hAnsi="Times New Roman" w:cs="Times New Roman"/>
          <w:color w:val="000000"/>
          <w:sz w:val="24"/>
          <w:szCs w:val="24"/>
          <w:lang w:val="ru-RU"/>
        </w:rPr>
        <w:t>Салтановиче</w:t>
      </w:r>
      <w:proofErr w:type="spellEnd"/>
      <w:r w:rsidRPr="00193BF8">
        <w:rPr>
          <w:rFonts w:ascii="Times New Roman" w:hAnsi="Times New Roman" w:cs="Times New Roman"/>
          <w:color w:val="000000"/>
          <w:sz w:val="24"/>
          <w:szCs w:val="24"/>
          <w:lang w:val="ru-RU"/>
        </w:rPr>
        <w:t xml:space="preserve"> и о прекрасной царевне Лебеди», «В тот год осенняя погода…», «Опрятней модного паркета…» ‌</w:t>
      </w:r>
      <w:bookmarkStart w:id="36" w:name="db43cb12-75a1-43f5-b252-1995adfd2fff"/>
      <w:r w:rsidRPr="00193BF8">
        <w:rPr>
          <w:rFonts w:ascii="Times New Roman" w:hAnsi="Times New Roman" w:cs="Times New Roman"/>
          <w:color w:val="000000"/>
          <w:sz w:val="24"/>
          <w:szCs w:val="24"/>
          <w:lang w:val="ru-RU"/>
        </w:rPr>
        <w:t>и другие (по выбору)</w:t>
      </w:r>
      <w:bookmarkEnd w:id="36"/>
      <w:r w:rsidRPr="00193BF8">
        <w:rPr>
          <w:rFonts w:ascii="Times New Roman" w:hAnsi="Times New Roman" w:cs="Times New Roman"/>
          <w:color w:val="000000"/>
          <w:sz w:val="24"/>
          <w:szCs w:val="24"/>
          <w:lang w:val="ru-RU"/>
        </w:rPr>
        <w:t>‌.</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Творчество И. А. Крылова.</w:t>
      </w:r>
      <w:r w:rsidRPr="00193BF8">
        <w:rPr>
          <w:rFonts w:ascii="Times New Roman" w:hAnsi="Times New Roman" w:cs="Times New Roman"/>
          <w:color w:val="000000"/>
          <w:sz w:val="24"/>
          <w:szCs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7" w:name="99ba0051-1be8-4e8f-b0dd-a10143c31c81"/>
      <w:r w:rsidRPr="00193BF8">
        <w:rPr>
          <w:rFonts w:ascii="Times New Roman" w:hAnsi="Times New Roman" w:cs="Times New Roman"/>
          <w:color w:val="000000"/>
          <w:sz w:val="24"/>
          <w:szCs w:val="24"/>
          <w:lang w:val="ru-RU"/>
        </w:rPr>
        <w:t>(не менее двух)</w:t>
      </w:r>
      <w:bookmarkEnd w:id="37"/>
      <w:r w:rsidRPr="00193BF8">
        <w:rPr>
          <w:rFonts w:ascii="Times New Roman" w:hAnsi="Times New Roman" w:cs="Times New Roman"/>
          <w:color w:val="000000"/>
          <w:sz w:val="24"/>
          <w:szCs w:val="24"/>
          <w:lang w:val="ru-RU"/>
        </w:rPr>
        <w:t xml:space="preserve">‌: назначение, темы и герои, особенности языка. Явная и скрытая мораль басен. Использование крылатых выражений в речи. </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Произведения для чтения: И.А. Крылов «Ворона и Лисица», «Лисица и виноград», «Мартышка и очки» ‌</w:t>
      </w:r>
      <w:bookmarkStart w:id="38" w:name="738a01c7-d12e-4abb-aa19-15d8e09af024"/>
      <w:r w:rsidRPr="00193BF8">
        <w:rPr>
          <w:rFonts w:ascii="Times New Roman" w:hAnsi="Times New Roman" w:cs="Times New Roman"/>
          <w:color w:val="000000"/>
          <w:sz w:val="24"/>
          <w:szCs w:val="24"/>
          <w:lang w:val="ru-RU"/>
        </w:rPr>
        <w:t>и другие (по выбору)</w:t>
      </w:r>
      <w:bookmarkEnd w:id="38"/>
      <w:r w:rsidRPr="00193BF8">
        <w:rPr>
          <w:rFonts w:ascii="Times New Roman" w:hAnsi="Times New Roman" w:cs="Times New Roman"/>
          <w:color w:val="000000"/>
          <w:sz w:val="24"/>
          <w:szCs w:val="24"/>
          <w:lang w:val="ru-RU"/>
        </w:rPr>
        <w:t>‌.</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Картины природы в произведениях поэтов и писателей Х</w:t>
      </w:r>
      <w:r w:rsidRPr="00193BF8">
        <w:rPr>
          <w:rFonts w:ascii="Times New Roman" w:hAnsi="Times New Roman" w:cs="Times New Roman"/>
          <w:i/>
          <w:color w:val="000000"/>
          <w:sz w:val="24"/>
          <w:szCs w:val="24"/>
        </w:rPr>
        <w:t>I</w:t>
      </w:r>
      <w:r w:rsidRPr="00193BF8">
        <w:rPr>
          <w:rFonts w:ascii="Times New Roman" w:hAnsi="Times New Roman" w:cs="Times New Roman"/>
          <w:i/>
          <w:color w:val="000000"/>
          <w:sz w:val="24"/>
          <w:szCs w:val="24"/>
          <w:lang w:val="ru-RU"/>
        </w:rPr>
        <w:t>Х–ХХ веков</w:t>
      </w:r>
      <w:r w:rsidRPr="00193BF8">
        <w:rPr>
          <w:rFonts w:ascii="Times New Roman" w:hAnsi="Times New Roman" w:cs="Times New Roman"/>
          <w:color w:val="000000"/>
          <w:sz w:val="24"/>
          <w:szCs w:val="24"/>
          <w:lang w:val="ru-RU"/>
        </w:rPr>
        <w:t>. Лирические произведения как способ передачи чувств людей, автора. Картины природы в произведениях поэтов и писателей ‌</w:t>
      </w:r>
      <w:bookmarkStart w:id="39" w:name="a8556af8-9a03-49c3-b8c8-d0217dccd1c5"/>
      <w:r w:rsidRPr="00193BF8">
        <w:rPr>
          <w:rFonts w:ascii="Times New Roman" w:hAnsi="Times New Roman" w:cs="Times New Roman"/>
          <w:color w:val="000000"/>
          <w:sz w:val="24"/>
          <w:szCs w:val="24"/>
          <w:lang w:val="ru-RU"/>
        </w:rPr>
        <w:t>(не менее пяти авторов по выбору)</w:t>
      </w:r>
      <w:bookmarkEnd w:id="39"/>
      <w:r w:rsidRPr="00193BF8">
        <w:rPr>
          <w:rFonts w:ascii="Times New Roman" w:hAnsi="Times New Roman" w:cs="Times New Roman"/>
          <w:color w:val="000000"/>
          <w:sz w:val="24"/>
          <w:szCs w:val="24"/>
          <w:lang w:val="ru-RU"/>
        </w:rPr>
        <w:t xml:space="preserve">‌: Ф. И. Тютчева, А. </w:t>
      </w:r>
      <w:r w:rsidRPr="00193BF8">
        <w:rPr>
          <w:rFonts w:ascii="Times New Roman" w:hAnsi="Times New Roman" w:cs="Times New Roman"/>
          <w:color w:val="000000"/>
          <w:sz w:val="24"/>
          <w:szCs w:val="24"/>
          <w:lang w:val="ru-RU"/>
        </w:rPr>
        <w:lastRenderedPageBreak/>
        <w:t xml:space="preserve">А. Фета, А. Н. </w:t>
      </w:r>
      <w:proofErr w:type="spellStart"/>
      <w:r w:rsidRPr="00193BF8">
        <w:rPr>
          <w:rFonts w:ascii="Times New Roman" w:hAnsi="Times New Roman" w:cs="Times New Roman"/>
          <w:color w:val="000000"/>
          <w:sz w:val="24"/>
          <w:szCs w:val="24"/>
          <w:lang w:val="ru-RU"/>
        </w:rPr>
        <w:t>Майкова</w:t>
      </w:r>
      <w:proofErr w:type="spellEnd"/>
      <w:r w:rsidRPr="00193BF8">
        <w:rPr>
          <w:rFonts w:ascii="Times New Roman" w:hAnsi="Times New Roman" w:cs="Times New Roman"/>
          <w:color w:val="000000"/>
          <w:sz w:val="24"/>
          <w:szCs w:val="24"/>
          <w:lang w:val="ru-RU"/>
        </w:rPr>
        <w:t>, Н. А. Некрасова, А. А. Блока, И. А. Бунина, ‌</w:t>
      </w:r>
      <w:bookmarkStart w:id="40" w:name="236d15e5-7adb-4fc2-919e-678797fd1898"/>
      <w:r w:rsidRPr="00193BF8">
        <w:rPr>
          <w:rFonts w:ascii="Times New Roman" w:hAnsi="Times New Roman" w:cs="Times New Roman"/>
          <w:color w:val="000000"/>
          <w:sz w:val="24"/>
          <w:szCs w:val="24"/>
          <w:lang w:val="ru-RU"/>
        </w:rPr>
        <w:t>С. А. Есенина, А. П. Чехова, К. Г. Паустовского и др.</w:t>
      </w:r>
      <w:bookmarkEnd w:id="40"/>
      <w:r w:rsidRPr="00193BF8">
        <w:rPr>
          <w:rFonts w:ascii="Times New Roman" w:hAnsi="Times New Roman" w:cs="Times New Roman"/>
          <w:color w:val="000000"/>
          <w:sz w:val="24"/>
          <w:szCs w:val="24"/>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 xml:space="preserve">Произведения для чтения: Ф.И. Тютчев «Есть в осени первоначальной…», А.А. Фет «Кот поёт, глаза </w:t>
      </w:r>
      <w:proofErr w:type="spellStart"/>
      <w:r w:rsidRPr="00193BF8">
        <w:rPr>
          <w:rFonts w:ascii="Times New Roman" w:hAnsi="Times New Roman" w:cs="Times New Roman"/>
          <w:color w:val="000000"/>
          <w:sz w:val="24"/>
          <w:szCs w:val="24"/>
          <w:lang w:val="ru-RU"/>
        </w:rPr>
        <w:t>прищуря</w:t>
      </w:r>
      <w:proofErr w:type="spellEnd"/>
      <w:r w:rsidRPr="00193BF8">
        <w:rPr>
          <w:rFonts w:ascii="Times New Roman" w:hAnsi="Times New Roman" w:cs="Times New Roman"/>
          <w:color w:val="000000"/>
          <w:sz w:val="24"/>
          <w:szCs w:val="24"/>
          <w:lang w:val="ru-RU"/>
        </w:rPr>
        <w:t>», «Мама! Глянь-ка из окошка…», А.Н. Майков «Осень», С.А. Есенин «Берёза», Н.А. Некрасов «Железная дорога» (отрывок), А.А. Блок «Ворона», И.А. Бунин «Первый снег» ‌</w:t>
      </w:r>
      <w:bookmarkStart w:id="41" w:name="b39133dd-5b08-4549-a5bd-8bf368254092"/>
      <w:r w:rsidRPr="00193BF8">
        <w:rPr>
          <w:rFonts w:ascii="Times New Roman" w:hAnsi="Times New Roman" w:cs="Times New Roman"/>
          <w:color w:val="000000"/>
          <w:sz w:val="24"/>
          <w:szCs w:val="24"/>
          <w:lang w:val="ru-RU"/>
        </w:rPr>
        <w:t xml:space="preserve">и другие (по </w:t>
      </w:r>
      <w:proofErr w:type="gramStart"/>
      <w:r w:rsidRPr="00193BF8">
        <w:rPr>
          <w:rFonts w:ascii="Times New Roman" w:hAnsi="Times New Roman" w:cs="Times New Roman"/>
          <w:color w:val="000000"/>
          <w:sz w:val="24"/>
          <w:szCs w:val="24"/>
          <w:lang w:val="ru-RU"/>
        </w:rPr>
        <w:t>выбору)</w:t>
      </w:r>
      <w:bookmarkEnd w:id="41"/>
      <w:r w:rsidRPr="00193BF8">
        <w:rPr>
          <w:rFonts w:ascii="Times New Roman" w:hAnsi="Times New Roman" w:cs="Times New Roman"/>
          <w:color w:val="000000"/>
          <w:sz w:val="24"/>
          <w:szCs w:val="24"/>
          <w:lang w:val="ru-RU"/>
        </w:rPr>
        <w:t>‌</w:t>
      </w:r>
      <w:proofErr w:type="gramEnd"/>
      <w:r w:rsidRPr="00193BF8">
        <w:rPr>
          <w:rFonts w:ascii="Times New Roman" w:hAnsi="Times New Roman" w:cs="Times New Roman"/>
          <w:color w:val="000000"/>
          <w:sz w:val="24"/>
          <w:szCs w:val="24"/>
          <w:lang w:val="ru-RU"/>
        </w:rPr>
        <w:t>.</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Творчество Л. Н. Толстого</w:t>
      </w:r>
      <w:r w:rsidRPr="00193BF8">
        <w:rPr>
          <w:rFonts w:ascii="Times New Roman" w:hAnsi="Times New Roman" w:cs="Times New Roman"/>
          <w:color w:val="000000"/>
          <w:sz w:val="24"/>
          <w:szCs w:val="24"/>
          <w:lang w:val="ru-RU"/>
        </w:rPr>
        <w:t>. Жанровое многообразие произведений Л. Н. Толстого: сказки, рассказы, басни, быль ‌</w:t>
      </w:r>
      <w:bookmarkStart w:id="42" w:name="1a0e8552-8319-44da-b4b7-9c067d7af546"/>
      <w:r w:rsidRPr="00193BF8">
        <w:rPr>
          <w:rFonts w:ascii="Times New Roman" w:hAnsi="Times New Roman" w:cs="Times New Roman"/>
          <w:color w:val="000000"/>
          <w:sz w:val="24"/>
          <w:szCs w:val="24"/>
          <w:lang w:val="ru-RU"/>
        </w:rPr>
        <w:t>(не менее трёх произведений)</w:t>
      </w:r>
      <w:bookmarkEnd w:id="42"/>
      <w:r w:rsidRPr="00193BF8">
        <w:rPr>
          <w:rFonts w:ascii="Times New Roman" w:hAnsi="Times New Roman" w:cs="Times New Roman"/>
          <w:color w:val="000000"/>
          <w:sz w:val="24"/>
          <w:szCs w:val="24"/>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Произведения для чтения: Л.Н. Толстой «Лебеди», «Зайцы», «Прыжок», «Акула» ‌</w:t>
      </w:r>
      <w:bookmarkStart w:id="43" w:name="7bc5c68d-92f5-41d5-9535-d638ea476e3f"/>
      <w:r w:rsidRPr="00193BF8">
        <w:rPr>
          <w:rFonts w:ascii="Times New Roman" w:hAnsi="Times New Roman" w:cs="Times New Roman"/>
          <w:color w:val="000000"/>
          <w:sz w:val="24"/>
          <w:szCs w:val="24"/>
          <w:lang w:val="ru-RU"/>
        </w:rPr>
        <w:t>и другие</w:t>
      </w:r>
      <w:bookmarkEnd w:id="43"/>
      <w:r w:rsidRPr="00193BF8">
        <w:rPr>
          <w:rFonts w:ascii="Times New Roman" w:hAnsi="Times New Roman" w:cs="Times New Roman"/>
          <w:color w:val="000000"/>
          <w:sz w:val="24"/>
          <w:szCs w:val="24"/>
          <w:lang w:val="ru-RU"/>
        </w:rPr>
        <w:t>‌.</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Литературная сказка.</w:t>
      </w:r>
      <w:r w:rsidRPr="00193BF8">
        <w:rPr>
          <w:rFonts w:ascii="Times New Roman" w:hAnsi="Times New Roman" w:cs="Times New Roman"/>
          <w:color w:val="000000"/>
          <w:sz w:val="24"/>
          <w:szCs w:val="24"/>
          <w:lang w:val="ru-RU"/>
        </w:rPr>
        <w:t xml:space="preserve"> Литературная сказка русских писателей ‌</w:t>
      </w:r>
      <w:bookmarkStart w:id="44" w:name="14358877-86a6-40e2-9fb5-58334b8a6e9a"/>
      <w:r w:rsidRPr="00193BF8">
        <w:rPr>
          <w:rFonts w:ascii="Times New Roman" w:hAnsi="Times New Roman" w:cs="Times New Roman"/>
          <w:color w:val="000000"/>
          <w:sz w:val="24"/>
          <w:szCs w:val="24"/>
          <w:lang w:val="ru-RU"/>
        </w:rPr>
        <w:t>(не менее двух)</w:t>
      </w:r>
      <w:bookmarkEnd w:id="44"/>
      <w:r w:rsidRPr="00193BF8">
        <w:rPr>
          <w:rFonts w:ascii="Times New Roman" w:hAnsi="Times New Roman" w:cs="Times New Roman"/>
          <w:color w:val="000000"/>
          <w:sz w:val="24"/>
          <w:szCs w:val="24"/>
          <w:lang w:val="ru-RU"/>
        </w:rPr>
        <w:t>‌. Круг чтения: произведения В. М. Гаршина, М. Горького, И. С. Соколова-Микитова ‌</w:t>
      </w:r>
      <w:bookmarkStart w:id="45" w:name="c6bf05b5-49bd-40a2-90b7-cfd41b2279a7"/>
      <w:r w:rsidRPr="00193BF8">
        <w:rPr>
          <w:rFonts w:ascii="Times New Roman" w:hAnsi="Times New Roman" w:cs="Times New Roman"/>
          <w:color w:val="000000"/>
          <w:sz w:val="24"/>
          <w:szCs w:val="24"/>
          <w:lang w:val="ru-RU"/>
        </w:rPr>
        <w:t>и др.</w:t>
      </w:r>
      <w:bookmarkEnd w:id="45"/>
      <w:r w:rsidRPr="00193BF8">
        <w:rPr>
          <w:rFonts w:ascii="Times New Roman" w:hAnsi="Times New Roman" w:cs="Times New Roman"/>
          <w:color w:val="000000"/>
          <w:sz w:val="24"/>
          <w:szCs w:val="24"/>
          <w:lang w:val="ru-RU"/>
        </w:rPr>
        <w:t>‌ Особенности авторских сказок (сюжет, язык, герои). Составление аннотации.</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Произведения для чтения: В.М. Гаршин «Лягушка-путешественница», И.С. Соколов-Микитов «</w:t>
      </w:r>
      <w:proofErr w:type="spellStart"/>
      <w:r w:rsidRPr="00193BF8">
        <w:rPr>
          <w:rFonts w:ascii="Times New Roman" w:hAnsi="Times New Roman" w:cs="Times New Roman"/>
          <w:color w:val="000000"/>
          <w:sz w:val="24"/>
          <w:szCs w:val="24"/>
          <w:lang w:val="ru-RU"/>
        </w:rPr>
        <w:t>Листопадничек</w:t>
      </w:r>
      <w:proofErr w:type="spellEnd"/>
      <w:r w:rsidRPr="00193BF8">
        <w:rPr>
          <w:rFonts w:ascii="Times New Roman" w:hAnsi="Times New Roman" w:cs="Times New Roman"/>
          <w:color w:val="000000"/>
          <w:sz w:val="24"/>
          <w:szCs w:val="24"/>
          <w:lang w:val="ru-RU"/>
        </w:rPr>
        <w:t xml:space="preserve">», М. Горький «Случай с </w:t>
      </w:r>
      <w:proofErr w:type="spellStart"/>
      <w:r w:rsidRPr="00193BF8">
        <w:rPr>
          <w:rFonts w:ascii="Times New Roman" w:hAnsi="Times New Roman" w:cs="Times New Roman"/>
          <w:color w:val="000000"/>
          <w:sz w:val="24"/>
          <w:szCs w:val="24"/>
          <w:lang w:val="ru-RU"/>
        </w:rPr>
        <w:t>Евсейкой</w:t>
      </w:r>
      <w:proofErr w:type="spellEnd"/>
      <w:r w:rsidRPr="00193BF8">
        <w:rPr>
          <w:rFonts w:ascii="Times New Roman" w:hAnsi="Times New Roman" w:cs="Times New Roman"/>
          <w:color w:val="000000"/>
          <w:sz w:val="24"/>
          <w:szCs w:val="24"/>
          <w:lang w:val="ru-RU"/>
        </w:rPr>
        <w:t>» ‌</w:t>
      </w:r>
      <w:bookmarkStart w:id="46" w:name="ea02cf5f-d5e4-4b30-812a-1b46ec679534"/>
      <w:r w:rsidRPr="00193BF8">
        <w:rPr>
          <w:rFonts w:ascii="Times New Roman" w:hAnsi="Times New Roman" w:cs="Times New Roman"/>
          <w:color w:val="000000"/>
          <w:sz w:val="24"/>
          <w:szCs w:val="24"/>
          <w:lang w:val="ru-RU"/>
        </w:rPr>
        <w:t>и другие (по выбору)</w:t>
      </w:r>
      <w:bookmarkEnd w:id="46"/>
      <w:r w:rsidRPr="00193BF8">
        <w:rPr>
          <w:rFonts w:ascii="Times New Roman" w:hAnsi="Times New Roman" w:cs="Times New Roman"/>
          <w:color w:val="000000"/>
          <w:sz w:val="24"/>
          <w:szCs w:val="24"/>
          <w:lang w:val="ru-RU"/>
        </w:rPr>
        <w:t>‌.</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Произведения о взаимоотношениях человека и животных</w:t>
      </w:r>
      <w:r w:rsidRPr="00193BF8">
        <w:rPr>
          <w:rFonts w:ascii="Times New Roman" w:hAnsi="Times New Roman" w:cs="Times New Roman"/>
          <w:color w:val="000000"/>
          <w:sz w:val="24"/>
          <w:szCs w:val="24"/>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Произведения для чтения: Б.С. Житков «Про обезьянку», К.Г. Паустовский «Барсучий нос», «Кот-ворюга», Д.Н. Мамин-Сибиряк «Приёмыш» ‌</w:t>
      </w:r>
      <w:bookmarkStart w:id="47" w:name="68f21dae-0b2e-4871-b761-be4991ec4878"/>
      <w:r w:rsidRPr="00193BF8">
        <w:rPr>
          <w:rFonts w:ascii="Times New Roman" w:hAnsi="Times New Roman" w:cs="Times New Roman"/>
          <w:color w:val="000000"/>
          <w:sz w:val="24"/>
          <w:szCs w:val="24"/>
          <w:lang w:val="ru-RU"/>
        </w:rPr>
        <w:t xml:space="preserve">и другое (по </w:t>
      </w:r>
      <w:proofErr w:type="gramStart"/>
      <w:r w:rsidRPr="00193BF8">
        <w:rPr>
          <w:rFonts w:ascii="Times New Roman" w:hAnsi="Times New Roman" w:cs="Times New Roman"/>
          <w:color w:val="000000"/>
          <w:sz w:val="24"/>
          <w:szCs w:val="24"/>
          <w:lang w:val="ru-RU"/>
        </w:rPr>
        <w:t>выбору)</w:t>
      </w:r>
      <w:bookmarkEnd w:id="47"/>
      <w:r w:rsidRPr="00193BF8">
        <w:rPr>
          <w:rFonts w:ascii="Times New Roman" w:hAnsi="Times New Roman" w:cs="Times New Roman"/>
          <w:color w:val="000000"/>
          <w:sz w:val="24"/>
          <w:szCs w:val="24"/>
          <w:lang w:val="ru-RU"/>
        </w:rPr>
        <w:t>‌</w:t>
      </w:r>
      <w:proofErr w:type="gramEnd"/>
      <w:r w:rsidRPr="00193BF8">
        <w:rPr>
          <w:rFonts w:ascii="Times New Roman" w:hAnsi="Times New Roman" w:cs="Times New Roman"/>
          <w:color w:val="000000"/>
          <w:sz w:val="24"/>
          <w:szCs w:val="24"/>
          <w:lang w:val="ru-RU"/>
        </w:rPr>
        <w:t>.</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Произведения о детях</w:t>
      </w:r>
      <w:r w:rsidRPr="00193BF8">
        <w:rPr>
          <w:rFonts w:ascii="Times New Roman" w:hAnsi="Times New Roman" w:cs="Times New Roman"/>
          <w:color w:val="000000"/>
          <w:sz w:val="24"/>
          <w:szCs w:val="24"/>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8" w:name="7684134c-2d89-4058-b80b-6ad24d340e2c"/>
      <w:r w:rsidRPr="00193BF8">
        <w:rPr>
          <w:rFonts w:ascii="Times New Roman" w:hAnsi="Times New Roman" w:cs="Times New Roman"/>
          <w:color w:val="000000"/>
          <w:sz w:val="24"/>
          <w:szCs w:val="24"/>
          <w:lang w:val="ru-RU"/>
        </w:rPr>
        <w:t>произведения по выбору двух-трёх авторов</w:t>
      </w:r>
      <w:bookmarkEnd w:id="48"/>
      <w:r w:rsidRPr="00193BF8">
        <w:rPr>
          <w:rFonts w:ascii="Times New Roman" w:hAnsi="Times New Roman" w:cs="Times New Roman"/>
          <w:color w:val="000000"/>
          <w:sz w:val="24"/>
          <w:szCs w:val="24"/>
          <w:lang w:val="ru-RU"/>
        </w:rPr>
        <w:t>‌). Основные события сюжета, отношение к ним героев произведения. Оценка нравственных качеств, проявляющихся в военное время.</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Произведения для чтения: Л. Пантелеев «На ялике», А. Гайдар «Тимур и его команда» (отрывки), Л. Кассиль ‌</w:t>
      </w:r>
      <w:bookmarkStart w:id="49" w:name="e453ae69-7b50-49e1-850e-5455f39cac3b"/>
      <w:r w:rsidRPr="00193BF8">
        <w:rPr>
          <w:rFonts w:ascii="Times New Roman" w:hAnsi="Times New Roman" w:cs="Times New Roman"/>
          <w:color w:val="000000"/>
          <w:sz w:val="24"/>
          <w:szCs w:val="24"/>
          <w:lang w:val="ru-RU"/>
        </w:rPr>
        <w:t>и другие (по выбору)</w:t>
      </w:r>
      <w:bookmarkEnd w:id="49"/>
      <w:r w:rsidRPr="00193BF8">
        <w:rPr>
          <w:rFonts w:ascii="Times New Roman" w:hAnsi="Times New Roman" w:cs="Times New Roman"/>
          <w:color w:val="000000"/>
          <w:sz w:val="24"/>
          <w:szCs w:val="24"/>
          <w:lang w:val="ru-RU"/>
        </w:rPr>
        <w:t>‌.</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Юмористические произведения.</w:t>
      </w:r>
      <w:r w:rsidRPr="00193BF8">
        <w:rPr>
          <w:rFonts w:ascii="Times New Roman" w:hAnsi="Times New Roman" w:cs="Times New Roman"/>
          <w:color w:val="000000"/>
          <w:sz w:val="24"/>
          <w:szCs w:val="24"/>
          <w:lang w:val="ru-RU"/>
        </w:rPr>
        <w:t xml:space="preserve"> Комичность как основа сюжета. Герой юмористического произведения. Средства выразительности текста юмористического </w:t>
      </w:r>
      <w:r w:rsidRPr="00193BF8">
        <w:rPr>
          <w:rFonts w:ascii="Times New Roman" w:hAnsi="Times New Roman" w:cs="Times New Roman"/>
          <w:color w:val="000000"/>
          <w:sz w:val="24"/>
          <w:szCs w:val="24"/>
          <w:lang w:val="ru-RU"/>
        </w:rPr>
        <w:lastRenderedPageBreak/>
        <w:t>содержания: преувеличение. Авторы юмористических рассказов ‌</w:t>
      </w:r>
      <w:bookmarkStart w:id="50" w:name="db307144-10c3-47e0-8f79-b83f6461fd22"/>
      <w:r w:rsidRPr="00193BF8">
        <w:rPr>
          <w:rFonts w:ascii="Times New Roman" w:hAnsi="Times New Roman" w:cs="Times New Roman"/>
          <w:color w:val="000000"/>
          <w:sz w:val="24"/>
          <w:szCs w:val="24"/>
          <w:lang w:val="ru-RU"/>
        </w:rPr>
        <w:t>(не менее двух произведений)</w:t>
      </w:r>
      <w:bookmarkEnd w:id="50"/>
      <w:r w:rsidRPr="00193BF8">
        <w:rPr>
          <w:rFonts w:ascii="Times New Roman" w:hAnsi="Times New Roman" w:cs="Times New Roman"/>
          <w:color w:val="000000"/>
          <w:sz w:val="24"/>
          <w:szCs w:val="24"/>
          <w:lang w:val="ru-RU"/>
        </w:rPr>
        <w:t>‌: Н. Н. Носов, В.Ю. Драгунский, ‌</w:t>
      </w:r>
      <w:bookmarkStart w:id="51" w:name="cb0fcba1-b7c3-44d2-9bb6-c0a6c9168eca"/>
      <w:r w:rsidRPr="00193BF8">
        <w:rPr>
          <w:rFonts w:ascii="Times New Roman" w:hAnsi="Times New Roman" w:cs="Times New Roman"/>
          <w:color w:val="000000"/>
          <w:sz w:val="24"/>
          <w:szCs w:val="24"/>
          <w:lang w:val="ru-RU"/>
        </w:rPr>
        <w:t>М. М. Зощенко и др.</w:t>
      </w:r>
      <w:bookmarkEnd w:id="51"/>
      <w:r w:rsidRPr="00193BF8">
        <w:rPr>
          <w:rFonts w:ascii="Times New Roman" w:hAnsi="Times New Roman" w:cs="Times New Roman"/>
          <w:color w:val="000000"/>
          <w:sz w:val="24"/>
          <w:szCs w:val="24"/>
          <w:lang w:val="ru-RU"/>
        </w:rPr>
        <w:t>‌</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Произведения для чтения: В.Ю. Драгунский «Денискины рассказы» (1-2 произведения), Н.Н. Носов «Весёлая семейка» (1-2 рассказа из цикла) ‌</w:t>
      </w:r>
      <w:bookmarkStart w:id="52" w:name="bfd2c4b6-8e45-47df-8299-90bb4d27aacd"/>
      <w:r w:rsidRPr="00193BF8">
        <w:rPr>
          <w:rFonts w:ascii="Times New Roman" w:hAnsi="Times New Roman" w:cs="Times New Roman"/>
          <w:color w:val="000000"/>
          <w:sz w:val="24"/>
          <w:szCs w:val="24"/>
          <w:lang w:val="ru-RU"/>
        </w:rPr>
        <w:t>и другие (по выбору)</w:t>
      </w:r>
      <w:bookmarkEnd w:id="52"/>
      <w:r w:rsidRPr="00193BF8">
        <w:rPr>
          <w:rFonts w:ascii="Times New Roman" w:hAnsi="Times New Roman" w:cs="Times New Roman"/>
          <w:color w:val="000000"/>
          <w:sz w:val="24"/>
          <w:szCs w:val="24"/>
          <w:lang w:val="ru-RU"/>
        </w:rPr>
        <w:t>‌.</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Зарубежная литература.</w:t>
      </w:r>
      <w:r w:rsidRPr="00193BF8">
        <w:rPr>
          <w:rFonts w:ascii="Times New Roman" w:hAnsi="Times New Roman" w:cs="Times New Roman"/>
          <w:color w:val="000000"/>
          <w:sz w:val="24"/>
          <w:szCs w:val="24"/>
          <w:lang w:val="ru-RU"/>
        </w:rPr>
        <w:t xml:space="preserve"> Круг чтения ‌</w:t>
      </w:r>
      <w:bookmarkStart w:id="53" w:name="3e21f5c4-1001-4583-8489-5f0ba36061b9"/>
      <w:r w:rsidRPr="00193BF8">
        <w:rPr>
          <w:rFonts w:ascii="Times New Roman" w:hAnsi="Times New Roman" w:cs="Times New Roman"/>
          <w:color w:val="000000"/>
          <w:sz w:val="24"/>
          <w:szCs w:val="24"/>
          <w:lang w:val="ru-RU"/>
        </w:rPr>
        <w:t>(произведения двух-трёх авторов по выбору):</w:t>
      </w:r>
      <w:bookmarkEnd w:id="53"/>
      <w:r w:rsidRPr="00193BF8">
        <w:rPr>
          <w:rFonts w:ascii="Times New Roman" w:hAnsi="Times New Roman" w:cs="Times New Roman"/>
          <w:color w:val="000000"/>
          <w:sz w:val="24"/>
          <w:szCs w:val="24"/>
          <w:lang w:val="ru-RU"/>
        </w:rPr>
        <w:t>‌ литературные сказки Ш. Перро, Х.-К. Андерсена, ‌</w:t>
      </w:r>
      <w:bookmarkStart w:id="54" w:name="f6f542f3-f6cf-4368-a418-eb5d19aa0b2b"/>
      <w:r w:rsidRPr="00193BF8">
        <w:rPr>
          <w:rFonts w:ascii="Times New Roman" w:hAnsi="Times New Roman" w:cs="Times New Roman"/>
          <w:color w:val="000000"/>
          <w:sz w:val="24"/>
          <w:szCs w:val="24"/>
          <w:lang w:val="ru-RU"/>
        </w:rPr>
        <w:t>Р. Киплинга.</w:t>
      </w:r>
      <w:bookmarkEnd w:id="54"/>
      <w:r w:rsidRPr="00193BF8">
        <w:rPr>
          <w:rFonts w:ascii="Times New Roman" w:hAnsi="Times New Roman" w:cs="Times New Roman"/>
          <w:color w:val="000000"/>
          <w:sz w:val="24"/>
          <w:szCs w:val="24"/>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w:t>
      </w:r>
      <w:proofErr w:type="spellStart"/>
      <w:r w:rsidRPr="00193BF8">
        <w:rPr>
          <w:rFonts w:ascii="Times New Roman" w:hAnsi="Times New Roman" w:cs="Times New Roman"/>
          <w:color w:val="000000"/>
          <w:sz w:val="24"/>
          <w:szCs w:val="24"/>
          <w:lang w:val="ru-RU"/>
        </w:rPr>
        <w:t>Заходер</w:t>
      </w:r>
      <w:proofErr w:type="spellEnd"/>
      <w:r w:rsidRPr="00193BF8">
        <w:rPr>
          <w:rFonts w:ascii="Times New Roman" w:hAnsi="Times New Roman" w:cs="Times New Roman"/>
          <w:color w:val="000000"/>
          <w:sz w:val="24"/>
          <w:szCs w:val="24"/>
          <w:lang w:val="ru-RU"/>
        </w:rPr>
        <w:t xml:space="preserve">. </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Произведения для чтения: Х.-К. Андерсен «Гадкий утёнок», Ш. Перро «Подарок феи» ‌</w:t>
      </w:r>
      <w:bookmarkStart w:id="55" w:name="0e6b1fdc-e350-43b1-a03c-45387667d39d"/>
      <w:r w:rsidRPr="00193BF8">
        <w:rPr>
          <w:rFonts w:ascii="Times New Roman" w:hAnsi="Times New Roman" w:cs="Times New Roman"/>
          <w:color w:val="000000"/>
          <w:sz w:val="24"/>
          <w:szCs w:val="24"/>
          <w:lang w:val="ru-RU"/>
        </w:rPr>
        <w:t>и другие (по выбору)</w:t>
      </w:r>
      <w:bookmarkEnd w:id="55"/>
      <w:r w:rsidRPr="00193BF8">
        <w:rPr>
          <w:rFonts w:ascii="Times New Roman" w:hAnsi="Times New Roman" w:cs="Times New Roman"/>
          <w:color w:val="000000"/>
          <w:sz w:val="24"/>
          <w:szCs w:val="24"/>
          <w:lang w:val="ru-RU"/>
        </w:rPr>
        <w:t>‌.</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Библиографическая культура (работа с детской книгой и справочной литературой).</w:t>
      </w:r>
      <w:r w:rsidRPr="00193BF8">
        <w:rPr>
          <w:rFonts w:ascii="Times New Roman" w:hAnsi="Times New Roman" w:cs="Times New Roman"/>
          <w:color w:val="000000"/>
          <w:sz w:val="24"/>
          <w:szCs w:val="24"/>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Базовые логические и исследовательские действия</w:t>
      </w:r>
      <w:r w:rsidRPr="00193BF8">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70569D" w:rsidRPr="00193BF8" w:rsidRDefault="0070569D" w:rsidP="0070569D">
      <w:pPr>
        <w:numPr>
          <w:ilvl w:val="0"/>
          <w:numId w:val="12"/>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читать доступные по восприятию и небольшие по объёму прозаические и стихотворные произведения (без отметочного оценивания);</w:t>
      </w:r>
    </w:p>
    <w:p w:rsidR="0070569D" w:rsidRPr="00193BF8" w:rsidRDefault="0070569D" w:rsidP="0070569D">
      <w:pPr>
        <w:numPr>
          <w:ilvl w:val="0"/>
          <w:numId w:val="12"/>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различать сказочные и реалистические, лирические и эпические, народные и авторские произведения;</w:t>
      </w:r>
    </w:p>
    <w:p w:rsidR="0070569D" w:rsidRPr="00193BF8" w:rsidRDefault="0070569D" w:rsidP="0070569D">
      <w:pPr>
        <w:numPr>
          <w:ilvl w:val="0"/>
          <w:numId w:val="12"/>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70569D" w:rsidRPr="00193BF8" w:rsidRDefault="0070569D" w:rsidP="0070569D">
      <w:pPr>
        <w:numPr>
          <w:ilvl w:val="0"/>
          <w:numId w:val="12"/>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конструировать план текста, дополнять и восстанавливать нарушенную последовательность;</w:t>
      </w:r>
    </w:p>
    <w:p w:rsidR="0070569D" w:rsidRPr="00193BF8" w:rsidRDefault="0070569D" w:rsidP="0070569D">
      <w:pPr>
        <w:numPr>
          <w:ilvl w:val="0"/>
          <w:numId w:val="12"/>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сравнивать произведения, относящиеся к одной теме, но разным жанрам; произведения одного жанра, но разной тематики;</w:t>
      </w:r>
    </w:p>
    <w:p w:rsidR="0070569D" w:rsidRPr="00193BF8" w:rsidRDefault="0070569D" w:rsidP="0070569D">
      <w:pPr>
        <w:numPr>
          <w:ilvl w:val="0"/>
          <w:numId w:val="12"/>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исследовать текст: находить описания в произведениях разных жанров (портрет, пейзаж, интерьер).</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 xml:space="preserve">Работа с информацией </w:t>
      </w:r>
      <w:r w:rsidRPr="00193BF8">
        <w:rPr>
          <w:rFonts w:ascii="Times New Roman" w:hAnsi="Times New Roman" w:cs="Times New Roman"/>
          <w:color w:val="000000"/>
          <w:sz w:val="24"/>
          <w:szCs w:val="24"/>
          <w:lang w:val="ru-RU"/>
        </w:rPr>
        <w:t>как часть познавательных универсальных учебных действий способствуют формированию умений:</w:t>
      </w:r>
    </w:p>
    <w:p w:rsidR="0070569D" w:rsidRPr="00193BF8" w:rsidRDefault="0070569D" w:rsidP="0070569D">
      <w:pPr>
        <w:numPr>
          <w:ilvl w:val="0"/>
          <w:numId w:val="13"/>
        </w:numPr>
        <w:spacing w:after="0" w:line="264" w:lineRule="auto"/>
        <w:jc w:val="both"/>
        <w:rPr>
          <w:rFonts w:ascii="Times New Roman" w:hAnsi="Times New Roman" w:cs="Times New Roman"/>
          <w:sz w:val="24"/>
          <w:szCs w:val="24"/>
        </w:rPr>
      </w:pPr>
      <w:r w:rsidRPr="00193BF8">
        <w:rPr>
          <w:rFonts w:ascii="Times New Roman" w:hAnsi="Times New Roman" w:cs="Times New Roman"/>
          <w:color w:val="000000"/>
          <w:sz w:val="24"/>
          <w:szCs w:val="24"/>
          <w:lang w:val="ru-RU"/>
        </w:rPr>
        <w:t xml:space="preserve">сравнивать информацию словесную (текст), графическую или изобразительную </w:t>
      </w:r>
      <w:r w:rsidRPr="00193BF8">
        <w:rPr>
          <w:rFonts w:ascii="Times New Roman" w:hAnsi="Times New Roman" w:cs="Times New Roman"/>
          <w:color w:val="000000"/>
          <w:sz w:val="24"/>
          <w:szCs w:val="24"/>
        </w:rPr>
        <w:t>(</w:t>
      </w:r>
      <w:proofErr w:type="spellStart"/>
      <w:r w:rsidRPr="00193BF8">
        <w:rPr>
          <w:rFonts w:ascii="Times New Roman" w:hAnsi="Times New Roman" w:cs="Times New Roman"/>
          <w:color w:val="000000"/>
          <w:sz w:val="24"/>
          <w:szCs w:val="24"/>
        </w:rPr>
        <w:t>иллюстрация</w:t>
      </w:r>
      <w:proofErr w:type="spellEnd"/>
      <w:r w:rsidRPr="00193BF8">
        <w:rPr>
          <w:rFonts w:ascii="Times New Roman" w:hAnsi="Times New Roman" w:cs="Times New Roman"/>
          <w:color w:val="000000"/>
          <w:sz w:val="24"/>
          <w:szCs w:val="24"/>
        </w:rPr>
        <w:t xml:space="preserve">), </w:t>
      </w:r>
      <w:proofErr w:type="spellStart"/>
      <w:r w:rsidRPr="00193BF8">
        <w:rPr>
          <w:rFonts w:ascii="Times New Roman" w:hAnsi="Times New Roman" w:cs="Times New Roman"/>
          <w:color w:val="000000"/>
          <w:sz w:val="24"/>
          <w:szCs w:val="24"/>
        </w:rPr>
        <w:t>звуковую</w:t>
      </w:r>
      <w:proofErr w:type="spellEnd"/>
      <w:r w:rsidRPr="00193BF8">
        <w:rPr>
          <w:rFonts w:ascii="Times New Roman" w:hAnsi="Times New Roman" w:cs="Times New Roman"/>
          <w:color w:val="000000"/>
          <w:sz w:val="24"/>
          <w:szCs w:val="24"/>
        </w:rPr>
        <w:t xml:space="preserve"> (</w:t>
      </w:r>
      <w:proofErr w:type="spellStart"/>
      <w:r w:rsidRPr="00193BF8">
        <w:rPr>
          <w:rFonts w:ascii="Times New Roman" w:hAnsi="Times New Roman" w:cs="Times New Roman"/>
          <w:color w:val="000000"/>
          <w:sz w:val="24"/>
          <w:szCs w:val="24"/>
        </w:rPr>
        <w:t>музыкальное</w:t>
      </w:r>
      <w:proofErr w:type="spellEnd"/>
      <w:r w:rsidRPr="00193BF8">
        <w:rPr>
          <w:rFonts w:ascii="Times New Roman" w:hAnsi="Times New Roman" w:cs="Times New Roman"/>
          <w:color w:val="000000"/>
          <w:sz w:val="24"/>
          <w:szCs w:val="24"/>
        </w:rPr>
        <w:t xml:space="preserve"> </w:t>
      </w:r>
      <w:proofErr w:type="spellStart"/>
      <w:r w:rsidRPr="00193BF8">
        <w:rPr>
          <w:rFonts w:ascii="Times New Roman" w:hAnsi="Times New Roman" w:cs="Times New Roman"/>
          <w:color w:val="000000"/>
          <w:sz w:val="24"/>
          <w:szCs w:val="24"/>
        </w:rPr>
        <w:t>произведение</w:t>
      </w:r>
      <w:proofErr w:type="spellEnd"/>
      <w:r w:rsidRPr="00193BF8">
        <w:rPr>
          <w:rFonts w:ascii="Times New Roman" w:hAnsi="Times New Roman" w:cs="Times New Roman"/>
          <w:color w:val="000000"/>
          <w:sz w:val="24"/>
          <w:szCs w:val="24"/>
        </w:rPr>
        <w:t>);</w:t>
      </w:r>
    </w:p>
    <w:p w:rsidR="0070569D" w:rsidRPr="00193BF8" w:rsidRDefault="0070569D" w:rsidP="0070569D">
      <w:pPr>
        <w:numPr>
          <w:ilvl w:val="0"/>
          <w:numId w:val="13"/>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70569D" w:rsidRPr="00193BF8" w:rsidRDefault="0070569D" w:rsidP="0070569D">
      <w:pPr>
        <w:numPr>
          <w:ilvl w:val="0"/>
          <w:numId w:val="13"/>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выбирать книгу в библиотеке в соответствии с учебной задачей; составлять аннотацию.</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lastRenderedPageBreak/>
        <w:t>Коммуникативные универсальные учебные действия</w:t>
      </w:r>
      <w:r w:rsidRPr="00193BF8">
        <w:rPr>
          <w:rFonts w:ascii="Times New Roman" w:hAnsi="Times New Roman" w:cs="Times New Roman"/>
          <w:color w:val="000000"/>
          <w:sz w:val="24"/>
          <w:szCs w:val="24"/>
          <w:lang w:val="ru-RU"/>
        </w:rPr>
        <w:t xml:space="preserve"> способствуют формированию умений:</w:t>
      </w:r>
    </w:p>
    <w:p w:rsidR="0070569D" w:rsidRPr="00193BF8" w:rsidRDefault="0070569D" w:rsidP="0070569D">
      <w:pPr>
        <w:numPr>
          <w:ilvl w:val="0"/>
          <w:numId w:val="14"/>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читать текст с разными интонациями, передавая своё отношение к событиям, героям произведения;</w:t>
      </w:r>
    </w:p>
    <w:p w:rsidR="0070569D" w:rsidRPr="00193BF8" w:rsidRDefault="0070569D" w:rsidP="0070569D">
      <w:pPr>
        <w:numPr>
          <w:ilvl w:val="0"/>
          <w:numId w:val="14"/>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формулировать вопросы по основным событиям текста;</w:t>
      </w:r>
    </w:p>
    <w:p w:rsidR="0070569D" w:rsidRPr="00193BF8" w:rsidRDefault="0070569D" w:rsidP="0070569D">
      <w:pPr>
        <w:numPr>
          <w:ilvl w:val="0"/>
          <w:numId w:val="14"/>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пересказывать текст (подробно, выборочно, с изменением лица);</w:t>
      </w:r>
    </w:p>
    <w:p w:rsidR="0070569D" w:rsidRPr="00193BF8" w:rsidRDefault="0070569D" w:rsidP="0070569D">
      <w:pPr>
        <w:numPr>
          <w:ilvl w:val="0"/>
          <w:numId w:val="14"/>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выразительно исполнять стихотворное произведение, создавая соответствующее настроение;</w:t>
      </w:r>
    </w:p>
    <w:p w:rsidR="0070569D" w:rsidRPr="00193BF8" w:rsidRDefault="0070569D" w:rsidP="0070569D">
      <w:pPr>
        <w:numPr>
          <w:ilvl w:val="0"/>
          <w:numId w:val="14"/>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сочинять простые истории (сказки, рассказы) по аналогии.</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Регулятивные универсальные учебные</w:t>
      </w:r>
      <w:r w:rsidRPr="00193BF8">
        <w:rPr>
          <w:rFonts w:ascii="Times New Roman" w:hAnsi="Times New Roman" w:cs="Times New Roman"/>
          <w:color w:val="000000"/>
          <w:sz w:val="24"/>
          <w:szCs w:val="24"/>
          <w:lang w:val="ru-RU"/>
        </w:rPr>
        <w:t xml:space="preserve"> способствуют формированию умений:</w:t>
      </w:r>
    </w:p>
    <w:p w:rsidR="0070569D" w:rsidRPr="00193BF8" w:rsidRDefault="0070569D" w:rsidP="0070569D">
      <w:pPr>
        <w:numPr>
          <w:ilvl w:val="0"/>
          <w:numId w:val="15"/>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70569D" w:rsidRPr="00193BF8" w:rsidRDefault="0070569D" w:rsidP="0070569D">
      <w:pPr>
        <w:numPr>
          <w:ilvl w:val="0"/>
          <w:numId w:val="15"/>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оценивать качество своего восприятия текста на слух;</w:t>
      </w:r>
    </w:p>
    <w:p w:rsidR="0070569D" w:rsidRPr="00193BF8" w:rsidRDefault="0070569D" w:rsidP="0070569D">
      <w:pPr>
        <w:numPr>
          <w:ilvl w:val="0"/>
          <w:numId w:val="15"/>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Совместная деятельность</w:t>
      </w:r>
      <w:r w:rsidRPr="00193BF8">
        <w:rPr>
          <w:rFonts w:ascii="Times New Roman" w:hAnsi="Times New Roman" w:cs="Times New Roman"/>
          <w:color w:val="000000"/>
          <w:sz w:val="24"/>
          <w:szCs w:val="24"/>
          <w:lang w:val="ru-RU"/>
        </w:rPr>
        <w:t xml:space="preserve"> способствует формированию умений:</w:t>
      </w:r>
    </w:p>
    <w:p w:rsidR="0070569D" w:rsidRPr="00193BF8" w:rsidRDefault="0070569D" w:rsidP="0070569D">
      <w:pPr>
        <w:numPr>
          <w:ilvl w:val="0"/>
          <w:numId w:val="16"/>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участвовать в совместной деятельности: выполнять роли лидера, подчинённого, соблюдать равноправие и дружелюбие;</w:t>
      </w:r>
    </w:p>
    <w:p w:rsidR="0070569D" w:rsidRPr="00193BF8" w:rsidRDefault="0070569D" w:rsidP="0070569D">
      <w:pPr>
        <w:numPr>
          <w:ilvl w:val="0"/>
          <w:numId w:val="16"/>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70569D" w:rsidRPr="00193BF8" w:rsidRDefault="0070569D" w:rsidP="0070569D">
      <w:pPr>
        <w:numPr>
          <w:ilvl w:val="0"/>
          <w:numId w:val="16"/>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осуществлять взаимопомощь, проявлять ответственность при выполнении своей части работы, оценивать свой вклад в общее дело.</w:t>
      </w:r>
    </w:p>
    <w:p w:rsidR="0070569D" w:rsidRPr="00193BF8" w:rsidRDefault="0070569D" w:rsidP="0070569D">
      <w:pPr>
        <w:spacing w:after="0" w:line="264" w:lineRule="auto"/>
        <w:ind w:left="120"/>
        <w:jc w:val="both"/>
        <w:rPr>
          <w:rFonts w:ascii="Times New Roman" w:hAnsi="Times New Roman" w:cs="Times New Roman"/>
          <w:sz w:val="24"/>
          <w:szCs w:val="24"/>
          <w:lang w:val="ru-RU"/>
        </w:rPr>
      </w:pP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b/>
          <w:color w:val="333333"/>
          <w:sz w:val="24"/>
          <w:szCs w:val="24"/>
          <w:lang w:val="ru-RU"/>
        </w:rPr>
        <w:t>4 КЛАСС</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О Родине, героические страницы истории.</w:t>
      </w:r>
      <w:r w:rsidRPr="00193BF8">
        <w:rPr>
          <w:rFonts w:ascii="Times New Roman" w:hAnsi="Times New Roman" w:cs="Times New Roman"/>
          <w:color w:val="000000"/>
          <w:sz w:val="24"/>
          <w:szCs w:val="24"/>
          <w:lang w:val="ru-RU"/>
        </w:rPr>
        <w:t xml:space="preserve"> Наше Отечество, образ родной земли в стихотворных и прозаических произведениях писателей и поэтов Х</w:t>
      </w:r>
      <w:r w:rsidRPr="00193BF8">
        <w:rPr>
          <w:rFonts w:ascii="Times New Roman" w:hAnsi="Times New Roman" w:cs="Times New Roman"/>
          <w:color w:val="000000"/>
          <w:sz w:val="24"/>
          <w:szCs w:val="24"/>
        </w:rPr>
        <w:t>I</w:t>
      </w:r>
      <w:r w:rsidRPr="00193BF8">
        <w:rPr>
          <w:rFonts w:ascii="Times New Roman" w:hAnsi="Times New Roman" w:cs="Times New Roman"/>
          <w:color w:val="000000"/>
          <w:sz w:val="24"/>
          <w:szCs w:val="24"/>
          <w:lang w:val="ru-RU"/>
        </w:rPr>
        <w:t xml:space="preserve">Х и ХХ веков (по выбору, не менее четырёх, </w:t>
      </w:r>
      <w:proofErr w:type="gramStart"/>
      <w:r w:rsidRPr="00193BF8">
        <w:rPr>
          <w:rFonts w:ascii="Times New Roman" w:hAnsi="Times New Roman" w:cs="Times New Roman"/>
          <w:color w:val="000000"/>
          <w:sz w:val="24"/>
          <w:szCs w:val="24"/>
          <w:lang w:val="ru-RU"/>
        </w:rPr>
        <w:t>например</w:t>
      </w:r>
      <w:proofErr w:type="gramEnd"/>
      <w:r w:rsidRPr="00193BF8">
        <w:rPr>
          <w:rFonts w:ascii="Times New Roman" w:hAnsi="Times New Roman" w:cs="Times New Roman"/>
          <w:color w:val="000000"/>
          <w:sz w:val="24"/>
          <w:szCs w:val="24"/>
          <w:lang w:val="ru-RU"/>
        </w:rPr>
        <w:t xml:space="preserve"> произведения С. Т. Романовского, А. Т. Твардовского, С. Д. Дрожжина, В. М. </w:t>
      </w:r>
      <w:proofErr w:type="spellStart"/>
      <w:r w:rsidRPr="00193BF8">
        <w:rPr>
          <w:rFonts w:ascii="Times New Roman" w:hAnsi="Times New Roman" w:cs="Times New Roman"/>
          <w:color w:val="000000"/>
          <w:sz w:val="24"/>
          <w:szCs w:val="24"/>
          <w:lang w:val="ru-RU"/>
        </w:rPr>
        <w:t>Пескова</w:t>
      </w:r>
      <w:proofErr w:type="spellEnd"/>
      <w:r w:rsidRPr="00193BF8">
        <w:rPr>
          <w:rFonts w:ascii="Times New Roman" w:hAnsi="Times New Roman" w:cs="Times New Roman"/>
          <w:color w:val="000000"/>
          <w:sz w:val="24"/>
          <w:szCs w:val="24"/>
          <w:lang w:val="ru-RU"/>
        </w:rPr>
        <w:t xml:space="preserve"> ‌</w:t>
      </w:r>
      <w:bookmarkStart w:id="56" w:name="e723ba6f-ad13-4eb9-88fb-092822236b1d"/>
      <w:r w:rsidRPr="00193BF8">
        <w:rPr>
          <w:rFonts w:ascii="Times New Roman" w:hAnsi="Times New Roman" w:cs="Times New Roman"/>
          <w:color w:val="000000"/>
          <w:sz w:val="24"/>
          <w:szCs w:val="24"/>
          <w:lang w:val="ru-RU"/>
        </w:rPr>
        <w:t>и др.</w:t>
      </w:r>
      <w:bookmarkEnd w:id="56"/>
      <w:r w:rsidRPr="00193BF8">
        <w:rPr>
          <w:rFonts w:ascii="Times New Roman" w:hAnsi="Times New Roman" w:cs="Times New Roman"/>
          <w:color w:val="000000"/>
          <w:sz w:val="24"/>
          <w:szCs w:val="24"/>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Круг чтения</w:t>
      </w:r>
      <w:r w:rsidRPr="00193BF8">
        <w:rPr>
          <w:rFonts w:ascii="Times New Roman" w:hAnsi="Times New Roman" w:cs="Times New Roman"/>
          <w:color w:val="000000"/>
          <w:sz w:val="24"/>
          <w:szCs w:val="24"/>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proofErr w:type="gramStart"/>
      <w:r w:rsidRPr="00193BF8">
        <w:rPr>
          <w:rFonts w:ascii="Times New Roman" w:hAnsi="Times New Roman" w:cs="Times New Roman"/>
          <w:color w:val="000000"/>
          <w:sz w:val="24"/>
          <w:szCs w:val="24"/>
          <w:lang w:val="ru-RU"/>
        </w:rPr>
        <w:t>‌</w:t>
      </w:r>
      <w:bookmarkStart w:id="57" w:name="127f14ef-247e-4055-acfd-bc40c4be0ca9"/>
      <w:r w:rsidRPr="00193BF8">
        <w:rPr>
          <w:rFonts w:ascii="Times New Roman" w:hAnsi="Times New Roman" w:cs="Times New Roman"/>
          <w:color w:val="000000"/>
          <w:sz w:val="24"/>
          <w:szCs w:val="24"/>
          <w:lang w:val="ru-RU"/>
        </w:rPr>
        <w:t>(</w:t>
      </w:r>
      <w:proofErr w:type="gramEnd"/>
      <w:r w:rsidRPr="00193BF8">
        <w:rPr>
          <w:rFonts w:ascii="Times New Roman" w:hAnsi="Times New Roman" w:cs="Times New Roman"/>
          <w:color w:val="000000"/>
          <w:sz w:val="24"/>
          <w:szCs w:val="24"/>
          <w:lang w:val="ru-RU"/>
        </w:rPr>
        <w:t>1-2 рассказа военно-исторической тематики) и другие (по выбору).</w:t>
      </w:r>
      <w:bookmarkEnd w:id="57"/>
      <w:r w:rsidRPr="00193BF8">
        <w:rPr>
          <w:rFonts w:ascii="Times New Roman" w:hAnsi="Times New Roman" w:cs="Times New Roman"/>
          <w:color w:val="000000"/>
          <w:sz w:val="24"/>
          <w:szCs w:val="24"/>
          <w:lang w:val="ru-RU"/>
        </w:rPr>
        <w:t>‌</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lastRenderedPageBreak/>
        <w:t>Фольклор (устное народное творчество)</w:t>
      </w:r>
      <w:r w:rsidRPr="00193BF8">
        <w:rPr>
          <w:rFonts w:ascii="Times New Roman" w:hAnsi="Times New Roman" w:cs="Times New Roman"/>
          <w:color w:val="000000"/>
          <w:sz w:val="24"/>
          <w:szCs w:val="24"/>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Круг чтения</w:t>
      </w:r>
      <w:r w:rsidRPr="00193BF8">
        <w:rPr>
          <w:rFonts w:ascii="Times New Roman" w:hAnsi="Times New Roman" w:cs="Times New Roman"/>
          <w:color w:val="000000"/>
          <w:sz w:val="24"/>
          <w:szCs w:val="24"/>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Произведения для чтения: произведения малых жанров фольклора, народные сказки ‌</w:t>
      </w:r>
      <w:bookmarkStart w:id="58" w:name="13ed692d-f68b-4ab7-9394-065d0e010e2b"/>
      <w:r w:rsidRPr="00193BF8">
        <w:rPr>
          <w:rFonts w:ascii="Times New Roman" w:hAnsi="Times New Roman" w:cs="Times New Roman"/>
          <w:color w:val="000000"/>
          <w:sz w:val="24"/>
          <w:szCs w:val="24"/>
          <w:lang w:val="ru-RU"/>
        </w:rPr>
        <w:t>(2-3 сказки по выбору)</w:t>
      </w:r>
      <w:bookmarkEnd w:id="58"/>
      <w:r w:rsidRPr="00193BF8">
        <w:rPr>
          <w:rFonts w:ascii="Times New Roman" w:hAnsi="Times New Roman" w:cs="Times New Roman"/>
          <w:color w:val="000000"/>
          <w:sz w:val="24"/>
          <w:szCs w:val="24"/>
          <w:lang w:val="ru-RU"/>
        </w:rPr>
        <w:t>‌, сказки народов России ‌</w:t>
      </w:r>
      <w:bookmarkStart w:id="59" w:name="88e382a1-4742-44f3-be40-3355538b7bf0"/>
      <w:r w:rsidRPr="00193BF8">
        <w:rPr>
          <w:rFonts w:ascii="Times New Roman" w:hAnsi="Times New Roman" w:cs="Times New Roman"/>
          <w:color w:val="000000"/>
          <w:sz w:val="24"/>
          <w:szCs w:val="24"/>
          <w:lang w:val="ru-RU"/>
        </w:rPr>
        <w:t>(2-3 сказки по выбору)</w:t>
      </w:r>
      <w:bookmarkEnd w:id="59"/>
      <w:r w:rsidRPr="00193BF8">
        <w:rPr>
          <w:rFonts w:ascii="Times New Roman" w:hAnsi="Times New Roman" w:cs="Times New Roman"/>
          <w:color w:val="000000"/>
          <w:sz w:val="24"/>
          <w:szCs w:val="24"/>
          <w:lang w:val="ru-RU"/>
        </w:rPr>
        <w:t>‌, былины из цикла об Илье Муромце, Алёше Поповиче, Добрыне Никитиче ‌</w:t>
      </w:r>
      <w:bookmarkStart w:id="60" w:name="65d9a5fc-cfbc-4c38-8800-4fae49f12f66"/>
      <w:r w:rsidRPr="00193BF8">
        <w:rPr>
          <w:rFonts w:ascii="Times New Roman" w:hAnsi="Times New Roman" w:cs="Times New Roman"/>
          <w:color w:val="000000"/>
          <w:sz w:val="24"/>
          <w:szCs w:val="24"/>
          <w:lang w:val="ru-RU"/>
        </w:rPr>
        <w:t>(1-2 по выбору)</w:t>
      </w:r>
      <w:bookmarkEnd w:id="60"/>
      <w:r w:rsidRPr="00193BF8">
        <w:rPr>
          <w:rFonts w:ascii="Times New Roman" w:hAnsi="Times New Roman" w:cs="Times New Roman"/>
          <w:color w:val="000000"/>
          <w:sz w:val="24"/>
          <w:szCs w:val="24"/>
          <w:lang w:val="ru-RU"/>
        </w:rPr>
        <w:t>‌.</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 xml:space="preserve">Творчество А. С. Пушкина. </w:t>
      </w:r>
      <w:r w:rsidRPr="00193BF8">
        <w:rPr>
          <w:rFonts w:ascii="Times New Roman" w:hAnsi="Times New Roman" w:cs="Times New Roman"/>
          <w:color w:val="000000"/>
          <w:sz w:val="24"/>
          <w:szCs w:val="24"/>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Произведения для чтения: А.С. Пушкин «Сказка о мёртвой царевне и о семи богатырях», «Няне», «Осень» (отрывки), «Зимняя дорога» ‌</w:t>
      </w:r>
      <w:bookmarkStart w:id="61" w:name="d4959437-1f52-4e04-ad5c-5e5962b220a9"/>
      <w:r w:rsidRPr="00193BF8">
        <w:rPr>
          <w:rFonts w:ascii="Times New Roman" w:hAnsi="Times New Roman" w:cs="Times New Roman"/>
          <w:color w:val="000000"/>
          <w:sz w:val="24"/>
          <w:szCs w:val="24"/>
          <w:lang w:val="ru-RU"/>
        </w:rPr>
        <w:t>и другие</w:t>
      </w:r>
      <w:bookmarkEnd w:id="61"/>
      <w:r w:rsidRPr="00193BF8">
        <w:rPr>
          <w:rFonts w:ascii="Times New Roman" w:hAnsi="Times New Roman" w:cs="Times New Roman"/>
          <w:color w:val="000000"/>
          <w:sz w:val="24"/>
          <w:szCs w:val="24"/>
          <w:lang w:val="ru-RU"/>
        </w:rPr>
        <w:t>‌.</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 xml:space="preserve">Творчество И. А. Крылова. </w:t>
      </w:r>
      <w:r w:rsidRPr="00193BF8">
        <w:rPr>
          <w:rFonts w:ascii="Times New Roman" w:hAnsi="Times New Roman" w:cs="Times New Roman"/>
          <w:color w:val="000000"/>
          <w:sz w:val="24"/>
          <w:szCs w:val="24"/>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2" w:name="f6b74d8a-3a68-456b-9560-c1d56f3a7703"/>
      <w:r w:rsidRPr="00193BF8">
        <w:rPr>
          <w:rFonts w:ascii="Times New Roman" w:hAnsi="Times New Roman" w:cs="Times New Roman"/>
          <w:color w:val="000000"/>
          <w:sz w:val="24"/>
          <w:szCs w:val="24"/>
          <w:lang w:val="ru-RU"/>
        </w:rPr>
        <w:t>(не менее трёх)</w:t>
      </w:r>
      <w:bookmarkEnd w:id="62"/>
      <w:r w:rsidRPr="00193BF8">
        <w:rPr>
          <w:rFonts w:ascii="Times New Roman" w:hAnsi="Times New Roman" w:cs="Times New Roman"/>
          <w:color w:val="000000"/>
          <w:sz w:val="24"/>
          <w:szCs w:val="24"/>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 xml:space="preserve">Произведения для чтения: Крылов И.А. «Стрекоза и муравей», «Квартет», И.И. </w:t>
      </w:r>
      <w:proofErr w:type="spellStart"/>
      <w:r w:rsidRPr="00193BF8">
        <w:rPr>
          <w:rFonts w:ascii="Times New Roman" w:hAnsi="Times New Roman" w:cs="Times New Roman"/>
          <w:color w:val="000000"/>
          <w:sz w:val="24"/>
          <w:szCs w:val="24"/>
          <w:lang w:val="ru-RU"/>
        </w:rPr>
        <w:t>Хемницер</w:t>
      </w:r>
      <w:proofErr w:type="spellEnd"/>
      <w:r w:rsidRPr="00193BF8">
        <w:rPr>
          <w:rFonts w:ascii="Times New Roman" w:hAnsi="Times New Roman" w:cs="Times New Roman"/>
          <w:color w:val="000000"/>
          <w:sz w:val="24"/>
          <w:szCs w:val="24"/>
          <w:lang w:val="ru-RU"/>
        </w:rPr>
        <w:t xml:space="preserve"> «Стрекоза», Л.Н. Толстой «Стрекоза и муравьи» ‌</w:t>
      </w:r>
      <w:bookmarkStart w:id="63" w:name="fb9c6b46-90e6-44d3-98e5-d86df8a78f70"/>
      <w:r w:rsidRPr="00193BF8">
        <w:rPr>
          <w:rFonts w:ascii="Times New Roman" w:hAnsi="Times New Roman" w:cs="Times New Roman"/>
          <w:color w:val="000000"/>
          <w:sz w:val="24"/>
          <w:szCs w:val="24"/>
          <w:lang w:val="ru-RU"/>
        </w:rPr>
        <w:t>и другие</w:t>
      </w:r>
      <w:bookmarkEnd w:id="63"/>
      <w:r w:rsidRPr="00193BF8">
        <w:rPr>
          <w:rFonts w:ascii="Times New Roman" w:hAnsi="Times New Roman" w:cs="Times New Roman"/>
          <w:color w:val="000000"/>
          <w:sz w:val="24"/>
          <w:szCs w:val="24"/>
          <w:lang w:val="ru-RU"/>
        </w:rPr>
        <w:t xml:space="preserve">‌. </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Творчество М. Ю. Лермонтова</w:t>
      </w:r>
      <w:r w:rsidRPr="00193BF8">
        <w:rPr>
          <w:rFonts w:ascii="Times New Roman" w:hAnsi="Times New Roman" w:cs="Times New Roman"/>
          <w:color w:val="000000"/>
          <w:sz w:val="24"/>
          <w:szCs w:val="24"/>
          <w:lang w:val="ru-RU"/>
        </w:rPr>
        <w:t xml:space="preserve">. Круг чтения: лирические произведения М. Ю. Лермонтова </w:t>
      </w:r>
      <w:proofErr w:type="gramStart"/>
      <w:r w:rsidRPr="00193BF8">
        <w:rPr>
          <w:rFonts w:ascii="Times New Roman" w:hAnsi="Times New Roman" w:cs="Times New Roman"/>
          <w:color w:val="000000"/>
          <w:sz w:val="24"/>
          <w:szCs w:val="24"/>
          <w:lang w:val="ru-RU"/>
        </w:rPr>
        <w:t>‌</w:t>
      </w:r>
      <w:bookmarkStart w:id="64" w:name="8753b9aa-1497-4d8a-9925-78a7378ffdc6"/>
      <w:r w:rsidRPr="00193BF8">
        <w:rPr>
          <w:rFonts w:ascii="Times New Roman" w:hAnsi="Times New Roman" w:cs="Times New Roman"/>
          <w:color w:val="000000"/>
          <w:sz w:val="24"/>
          <w:szCs w:val="24"/>
          <w:lang w:val="ru-RU"/>
        </w:rPr>
        <w:t>(</w:t>
      </w:r>
      <w:proofErr w:type="gramEnd"/>
      <w:r w:rsidRPr="00193BF8">
        <w:rPr>
          <w:rFonts w:ascii="Times New Roman" w:hAnsi="Times New Roman" w:cs="Times New Roman"/>
          <w:color w:val="000000"/>
          <w:sz w:val="24"/>
          <w:szCs w:val="24"/>
          <w:lang w:val="ru-RU"/>
        </w:rPr>
        <w:t>не менее трёх)</w:t>
      </w:r>
      <w:bookmarkEnd w:id="64"/>
      <w:r w:rsidRPr="00193BF8">
        <w:rPr>
          <w:rFonts w:ascii="Times New Roman" w:hAnsi="Times New Roman" w:cs="Times New Roman"/>
          <w:color w:val="000000"/>
          <w:sz w:val="24"/>
          <w:szCs w:val="24"/>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Произведения для чтения: М.Ю. Лермонтов «Утёс», «Парус», «Москва, Москва! …Люблю тебя как сын…» ‌</w:t>
      </w:r>
      <w:bookmarkStart w:id="65" w:name="a3acb784-465c-47f9-a1a9-55fd03aefdd7"/>
      <w:r w:rsidRPr="00193BF8">
        <w:rPr>
          <w:rFonts w:ascii="Times New Roman" w:hAnsi="Times New Roman" w:cs="Times New Roman"/>
          <w:color w:val="000000"/>
          <w:sz w:val="24"/>
          <w:szCs w:val="24"/>
          <w:lang w:val="ru-RU"/>
        </w:rPr>
        <w:t>и другие</w:t>
      </w:r>
      <w:bookmarkEnd w:id="65"/>
      <w:r w:rsidRPr="00193BF8">
        <w:rPr>
          <w:rFonts w:ascii="Times New Roman" w:hAnsi="Times New Roman" w:cs="Times New Roman"/>
          <w:color w:val="000000"/>
          <w:sz w:val="24"/>
          <w:szCs w:val="24"/>
          <w:lang w:val="ru-RU"/>
        </w:rPr>
        <w:t>‌.</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Литературная сказка.</w:t>
      </w:r>
      <w:r w:rsidRPr="00193BF8">
        <w:rPr>
          <w:rFonts w:ascii="Times New Roman" w:hAnsi="Times New Roman" w:cs="Times New Roman"/>
          <w:color w:val="000000"/>
          <w:sz w:val="24"/>
          <w:szCs w:val="24"/>
          <w:lang w:val="ru-RU"/>
        </w:rPr>
        <w:t xml:space="preserve"> Тематика авторских стихотворных сказок ‌</w:t>
      </w:r>
      <w:bookmarkStart w:id="66" w:name="c485f24c-ccf6-4a4b-a332-12b0e9bda1ee"/>
      <w:r w:rsidRPr="00193BF8">
        <w:rPr>
          <w:rFonts w:ascii="Times New Roman" w:hAnsi="Times New Roman" w:cs="Times New Roman"/>
          <w:color w:val="000000"/>
          <w:sz w:val="24"/>
          <w:szCs w:val="24"/>
          <w:lang w:val="ru-RU"/>
        </w:rPr>
        <w:t>(две-три по выбору)</w:t>
      </w:r>
      <w:bookmarkEnd w:id="66"/>
      <w:r w:rsidRPr="00193BF8">
        <w:rPr>
          <w:rFonts w:ascii="Times New Roman" w:hAnsi="Times New Roman" w:cs="Times New Roman"/>
          <w:color w:val="000000"/>
          <w:sz w:val="24"/>
          <w:szCs w:val="24"/>
          <w:lang w:val="ru-RU"/>
        </w:rPr>
        <w:t>‌. Герои литературных сказок (произведения П. П. Ершова, П. П. Бажова, С. Т. Аксакова, С. Я. Маршака ‌</w:t>
      </w:r>
      <w:bookmarkStart w:id="67" w:name="b696e61f-1fed-496e-b40a-891403c8acb0"/>
      <w:r w:rsidRPr="00193BF8">
        <w:rPr>
          <w:rFonts w:ascii="Times New Roman" w:hAnsi="Times New Roman" w:cs="Times New Roman"/>
          <w:color w:val="000000"/>
          <w:sz w:val="24"/>
          <w:szCs w:val="24"/>
          <w:lang w:val="ru-RU"/>
        </w:rPr>
        <w:t>и др.</w:t>
      </w:r>
      <w:bookmarkEnd w:id="67"/>
      <w:r w:rsidRPr="00193BF8">
        <w:rPr>
          <w:rFonts w:ascii="Times New Roman" w:hAnsi="Times New Roman" w:cs="Times New Roman"/>
          <w:color w:val="000000"/>
          <w:sz w:val="24"/>
          <w:szCs w:val="24"/>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Произведения для чтения: П.П. Бажов «Серебряное копытце», П.П. Ершов «Конёк-Горбунок», С.Т. Аксаков «Аленький цветочек» ‌</w:t>
      </w:r>
      <w:bookmarkStart w:id="68" w:name="bf3989dc-2faf-4749-85de-63cc4f5b6c7f"/>
      <w:r w:rsidRPr="00193BF8">
        <w:rPr>
          <w:rFonts w:ascii="Times New Roman" w:hAnsi="Times New Roman" w:cs="Times New Roman"/>
          <w:color w:val="000000"/>
          <w:sz w:val="24"/>
          <w:szCs w:val="24"/>
          <w:lang w:val="ru-RU"/>
        </w:rPr>
        <w:t>и другие</w:t>
      </w:r>
      <w:bookmarkEnd w:id="68"/>
      <w:r w:rsidRPr="00193BF8">
        <w:rPr>
          <w:rFonts w:ascii="Times New Roman" w:hAnsi="Times New Roman" w:cs="Times New Roman"/>
          <w:color w:val="000000"/>
          <w:sz w:val="24"/>
          <w:szCs w:val="24"/>
          <w:lang w:val="ru-RU"/>
        </w:rPr>
        <w:t xml:space="preserve">‌. </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Картины природы в творчестве поэтов и писателей Х</w:t>
      </w:r>
      <w:r w:rsidRPr="00193BF8">
        <w:rPr>
          <w:rFonts w:ascii="Times New Roman" w:hAnsi="Times New Roman" w:cs="Times New Roman"/>
          <w:i/>
          <w:color w:val="000000"/>
          <w:sz w:val="24"/>
          <w:szCs w:val="24"/>
        </w:rPr>
        <w:t>I</w:t>
      </w:r>
      <w:r w:rsidRPr="00193BF8">
        <w:rPr>
          <w:rFonts w:ascii="Times New Roman" w:hAnsi="Times New Roman" w:cs="Times New Roman"/>
          <w:i/>
          <w:color w:val="000000"/>
          <w:sz w:val="24"/>
          <w:szCs w:val="24"/>
          <w:lang w:val="ru-RU"/>
        </w:rPr>
        <w:t>Х– ХХ веков</w:t>
      </w:r>
      <w:r w:rsidRPr="00193BF8">
        <w:rPr>
          <w:rFonts w:ascii="Times New Roman" w:hAnsi="Times New Roman" w:cs="Times New Roman"/>
          <w:color w:val="000000"/>
          <w:sz w:val="24"/>
          <w:szCs w:val="24"/>
          <w:lang w:val="ru-RU"/>
        </w:rPr>
        <w:t xml:space="preserve">. Лирика, лирические произведения как описание в стихотворной форме чувств поэта, связанных с </w:t>
      </w:r>
      <w:r w:rsidRPr="00193BF8">
        <w:rPr>
          <w:rFonts w:ascii="Times New Roman" w:hAnsi="Times New Roman" w:cs="Times New Roman"/>
          <w:color w:val="000000"/>
          <w:sz w:val="24"/>
          <w:szCs w:val="24"/>
          <w:lang w:val="ru-RU"/>
        </w:rPr>
        <w:lastRenderedPageBreak/>
        <w:t>наблюдениями, описаниями природы. Круг чтения: лирические произведения поэтов и писателей ‌</w:t>
      </w:r>
      <w:bookmarkStart w:id="69" w:name="05556173-ef49-42c0-b650-76e818c52f73"/>
      <w:r w:rsidRPr="00193BF8">
        <w:rPr>
          <w:rFonts w:ascii="Times New Roman" w:hAnsi="Times New Roman" w:cs="Times New Roman"/>
          <w:color w:val="000000"/>
          <w:sz w:val="24"/>
          <w:szCs w:val="24"/>
          <w:lang w:val="ru-RU"/>
        </w:rPr>
        <w:t>(не менее пяти авторов по выбору)</w:t>
      </w:r>
      <w:bookmarkEnd w:id="69"/>
      <w:r w:rsidRPr="00193BF8">
        <w:rPr>
          <w:rFonts w:ascii="Times New Roman" w:hAnsi="Times New Roman" w:cs="Times New Roman"/>
          <w:color w:val="000000"/>
          <w:sz w:val="24"/>
          <w:szCs w:val="24"/>
          <w:lang w:val="ru-RU"/>
        </w:rPr>
        <w:t>‌: В. А. Жуковский, И.С. Никитин, Е. А. Баратынский, Ф. И. Тютчев, А. А. Фет, ‌</w:t>
      </w:r>
      <w:bookmarkStart w:id="70" w:name="10df2cc6-7eaf-452a-be27-c403590473e7"/>
      <w:r w:rsidRPr="00193BF8">
        <w:rPr>
          <w:rFonts w:ascii="Times New Roman" w:hAnsi="Times New Roman" w:cs="Times New Roman"/>
          <w:color w:val="000000"/>
          <w:sz w:val="24"/>
          <w:szCs w:val="24"/>
          <w:lang w:val="ru-RU"/>
        </w:rPr>
        <w:t>Н. А. Некрасов, И. А. Бунин, А. А. Блок, К. Д. Бальмонт и др.</w:t>
      </w:r>
      <w:bookmarkEnd w:id="70"/>
      <w:r w:rsidRPr="00193BF8">
        <w:rPr>
          <w:rFonts w:ascii="Times New Roman" w:hAnsi="Times New Roman" w:cs="Times New Roman"/>
          <w:color w:val="000000"/>
          <w:sz w:val="24"/>
          <w:szCs w:val="24"/>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193BF8">
        <w:rPr>
          <w:rFonts w:ascii="Times New Roman" w:hAnsi="Times New Roman" w:cs="Times New Roman"/>
          <w:color w:val="333333"/>
          <w:sz w:val="24"/>
          <w:szCs w:val="24"/>
          <w:lang w:val="ru-RU"/>
        </w:rPr>
        <w:t>​‌</w:t>
      </w:r>
      <w:bookmarkStart w:id="71" w:name="81524b2d-8972-479d-bbde-dc24af398f71"/>
      <w:r w:rsidRPr="00193BF8">
        <w:rPr>
          <w:rFonts w:ascii="Times New Roman" w:hAnsi="Times New Roman" w:cs="Times New Roman"/>
          <w:color w:val="333333"/>
          <w:sz w:val="24"/>
          <w:szCs w:val="24"/>
          <w:lang w:val="ru-RU"/>
        </w:rPr>
        <w:t>и другие (по выбору).</w:t>
      </w:r>
      <w:bookmarkEnd w:id="71"/>
      <w:r w:rsidRPr="00193BF8">
        <w:rPr>
          <w:rFonts w:ascii="Times New Roman" w:hAnsi="Times New Roman" w:cs="Times New Roman"/>
          <w:color w:val="333333"/>
          <w:sz w:val="24"/>
          <w:szCs w:val="24"/>
          <w:lang w:val="ru-RU"/>
        </w:rPr>
        <w:t>‌</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Творчество Л. Н. Толстого</w:t>
      </w:r>
      <w:r w:rsidRPr="00193BF8">
        <w:rPr>
          <w:rFonts w:ascii="Times New Roman" w:hAnsi="Times New Roman" w:cs="Times New Roman"/>
          <w:color w:val="000000"/>
          <w:sz w:val="24"/>
          <w:szCs w:val="24"/>
          <w:lang w:val="ru-RU"/>
        </w:rPr>
        <w:t>. Круг чтения ‌</w:t>
      </w:r>
      <w:bookmarkStart w:id="72" w:name="8bd46c4b-5995-4a73-9b20-d9c86c3c5312"/>
      <w:r w:rsidRPr="00193BF8">
        <w:rPr>
          <w:rFonts w:ascii="Times New Roman" w:hAnsi="Times New Roman" w:cs="Times New Roman"/>
          <w:color w:val="000000"/>
          <w:sz w:val="24"/>
          <w:szCs w:val="24"/>
          <w:lang w:val="ru-RU"/>
        </w:rPr>
        <w:t>(не менее трёх произведений)</w:t>
      </w:r>
      <w:bookmarkEnd w:id="72"/>
      <w:r w:rsidRPr="00193BF8">
        <w:rPr>
          <w:rFonts w:ascii="Times New Roman" w:hAnsi="Times New Roman" w:cs="Times New Roman"/>
          <w:color w:val="000000"/>
          <w:sz w:val="24"/>
          <w:szCs w:val="24"/>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Произведения для чтения: Л.Н. Толстой «Детство» (отдельные главы), «Русак», «Черепаха» ‌</w:t>
      </w:r>
      <w:bookmarkStart w:id="73" w:name="7dfac43d-95d1-4f1a-9ef0-dd2e363e5574"/>
      <w:r w:rsidRPr="00193BF8">
        <w:rPr>
          <w:rFonts w:ascii="Times New Roman" w:hAnsi="Times New Roman" w:cs="Times New Roman"/>
          <w:color w:val="000000"/>
          <w:sz w:val="24"/>
          <w:szCs w:val="24"/>
          <w:lang w:val="ru-RU"/>
        </w:rPr>
        <w:t>и другие (по выбору)</w:t>
      </w:r>
      <w:bookmarkEnd w:id="73"/>
      <w:r w:rsidRPr="00193BF8">
        <w:rPr>
          <w:rFonts w:ascii="Times New Roman" w:hAnsi="Times New Roman" w:cs="Times New Roman"/>
          <w:color w:val="000000"/>
          <w:sz w:val="24"/>
          <w:szCs w:val="24"/>
          <w:lang w:val="ru-RU"/>
        </w:rPr>
        <w:t>‌.</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Произведения о животных и родной природе.</w:t>
      </w:r>
      <w:r w:rsidRPr="00193BF8">
        <w:rPr>
          <w:rFonts w:ascii="Times New Roman" w:hAnsi="Times New Roman" w:cs="Times New Roman"/>
          <w:color w:val="000000"/>
          <w:sz w:val="24"/>
          <w:szCs w:val="24"/>
          <w:lang w:val="ru-RU"/>
        </w:rPr>
        <w:t xml:space="preserve"> Взаимоотношения человека и животных, защита и охрана природы – тема произведений литературы. Круг чтения ‌</w:t>
      </w:r>
      <w:bookmarkStart w:id="74" w:name="6b7a4d8f-0c10-4499-8b29-96f966374409"/>
      <w:r w:rsidRPr="00193BF8">
        <w:rPr>
          <w:rFonts w:ascii="Times New Roman" w:hAnsi="Times New Roman" w:cs="Times New Roman"/>
          <w:color w:val="000000"/>
          <w:sz w:val="24"/>
          <w:szCs w:val="24"/>
          <w:lang w:val="ru-RU"/>
        </w:rPr>
        <w:t>(не менее трёх авторов)</w:t>
      </w:r>
      <w:bookmarkEnd w:id="74"/>
      <w:r w:rsidRPr="00193BF8">
        <w:rPr>
          <w:rFonts w:ascii="Times New Roman" w:hAnsi="Times New Roman" w:cs="Times New Roman"/>
          <w:color w:val="000000"/>
          <w:sz w:val="24"/>
          <w:szCs w:val="24"/>
          <w:lang w:val="ru-RU"/>
        </w:rPr>
        <w:t>‌: на примере произведений В. П. Астафьева, М. М. Пришвина, С.А. Есенина, ‌</w:t>
      </w:r>
      <w:bookmarkStart w:id="75" w:name="2404cae9-2aea-4be9-9c14-d1f2464ae947"/>
      <w:r w:rsidRPr="00193BF8">
        <w:rPr>
          <w:rFonts w:ascii="Times New Roman" w:hAnsi="Times New Roman" w:cs="Times New Roman"/>
          <w:color w:val="000000"/>
          <w:sz w:val="24"/>
          <w:szCs w:val="24"/>
          <w:lang w:val="ru-RU"/>
        </w:rPr>
        <w:t>А. И. Куприна, К. Г. Паустовского, Ю. И. Коваля и др.</w:t>
      </w:r>
      <w:bookmarkEnd w:id="75"/>
      <w:r w:rsidRPr="00193BF8">
        <w:rPr>
          <w:rFonts w:ascii="Times New Roman" w:hAnsi="Times New Roman" w:cs="Times New Roman"/>
          <w:color w:val="000000"/>
          <w:sz w:val="24"/>
          <w:szCs w:val="24"/>
          <w:lang w:val="ru-RU"/>
        </w:rPr>
        <w:t>‌</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Произведения для чтения: В.П. Астафьев «</w:t>
      </w:r>
      <w:proofErr w:type="spellStart"/>
      <w:r w:rsidRPr="00193BF8">
        <w:rPr>
          <w:rFonts w:ascii="Times New Roman" w:hAnsi="Times New Roman" w:cs="Times New Roman"/>
          <w:color w:val="000000"/>
          <w:sz w:val="24"/>
          <w:szCs w:val="24"/>
          <w:lang w:val="ru-RU"/>
        </w:rPr>
        <w:t>Капалуха</w:t>
      </w:r>
      <w:proofErr w:type="spellEnd"/>
      <w:r w:rsidRPr="00193BF8">
        <w:rPr>
          <w:rFonts w:ascii="Times New Roman" w:hAnsi="Times New Roman" w:cs="Times New Roman"/>
          <w:color w:val="000000"/>
          <w:sz w:val="24"/>
          <w:szCs w:val="24"/>
          <w:lang w:val="ru-RU"/>
        </w:rPr>
        <w:t xml:space="preserve">», М.М. Пришвин «Выскочка», С.А. Есенин «Лебёдушка» </w:t>
      </w:r>
      <w:r w:rsidRPr="00193BF8">
        <w:rPr>
          <w:rFonts w:ascii="Times New Roman" w:hAnsi="Times New Roman" w:cs="Times New Roman"/>
          <w:color w:val="333333"/>
          <w:sz w:val="24"/>
          <w:szCs w:val="24"/>
          <w:lang w:val="ru-RU"/>
        </w:rPr>
        <w:t>​‌</w:t>
      </w:r>
      <w:bookmarkStart w:id="76" w:name="32f573be-918d-43d1-9ae6-41e22d8f0125"/>
      <w:r w:rsidRPr="00193BF8">
        <w:rPr>
          <w:rFonts w:ascii="Times New Roman" w:hAnsi="Times New Roman" w:cs="Times New Roman"/>
          <w:color w:val="333333"/>
          <w:sz w:val="24"/>
          <w:szCs w:val="24"/>
          <w:lang w:val="ru-RU"/>
        </w:rPr>
        <w:t>и другие (по выбору).</w:t>
      </w:r>
      <w:bookmarkEnd w:id="76"/>
      <w:r w:rsidRPr="00193BF8">
        <w:rPr>
          <w:rFonts w:ascii="Times New Roman" w:hAnsi="Times New Roman" w:cs="Times New Roman"/>
          <w:color w:val="333333"/>
          <w:sz w:val="24"/>
          <w:szCs w:val="24"/>
          <w:lang w:val="ru-RU"/>
        </w:rPr>
        <w:t>‌</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Произведения о детях</w:t>
      </w:r>
      <w:r w:rsidRPr="00193BF8">
        <w:rPr>
          <w:rFonts w:ascii="Times New Roman" w:hAnsi="Times New Roman" w:cs="Times New Roman"/>
          <w:color w:val="000000"/>
          <w:sz w:val="24"/>
          <w:szCs w:val="24"/>
          <w:lang w:val="ru-RU"/>
        </w:rPr>
        <w:t xml:space="preserve">. Тематика произведений о детях, их жизни, играх и занятиях, взаимоотношениях со взрослыми и сверстниками </w:t>
      </w:r>
      <w:proofErr w:type="gramStart"/>
      <w:r w:rsidRPr="00193BF8">
        <w:rPr>
          <w:rFonts w:ascii="Times New Roman" w:hAnsi="Times New Roman" w:cs="Times New Roman"/>
          <w:color w:val="000000"/>
          <w:sz w:val="24"/>
          <w:szCs w:val="24"/>
          <w:lang w:val="ru-RU"/>
        </w:rPr>
        <w:t>‌</w:t>
      </w:r>
      <w:bookmarkStart w:id="77" w:name="af055e7a-930d-4d71-860c-0ef134e8808b"/>
      <w:r w:rsidRPr="00193BF8">
        <w:rPr>
          <w:rFonts w:ascii="Times New Roman" w:hAnsi="Times New Roman" w:cs="Times New Roman"/>
          <w:color w:val="000000"/>
          <w:sz w:val="24"/>
          <w:szCs w:val="24"/>
          <w:lang w:val="ru-RU"/>
        </w:rPr>
        <w:t>(</w:t>
      </w:r>
      <w:proofErr w:type="gramEnd"/>
      <w:r w:rsidRPr="00193BF8">
        <w:rPr>
          <w:rFonts w:ascii="Times New Roman" w:hAnsi="Times New Roman" w:cs="Times New Roman"/>
          <w:color w:val="000000"/>
          <w:sz w:val="24"/>
          <w:szCs w:val="24"/>
          <w:lang w:val="ru-RU"/>
        </w:rPr>
        <w:t>на примере произведений не менее трёх авторов)</w:t>
      </w:r>
      <w:bookmarkEnd w:id="77"/>
      <w:r w:rsidRPr="00193BF8">
        <w:rPr>
          <w:rFonts w:ascii="Times New Roman" w:hAnsi="Times New Roman" w:cs="Times New Roman"/>
          <w:color w:val="000000"/>
          <w:sz w:val="24"/>
          <w:szCs w:val="24"/>
          <w:lang w:val="ru-RU"/>
        </w:rPr>
        <w:t xml:space="preserve">‌: А. П. Чехова, Н. Г. Гарина-Михайловского, М.М. Зощенко, </w:t>
      </w:r>
      <w:proofErr w:type="spellStart"/>
      <w:r w:rsidRPr="00193BF8">
        <w:rPr>
          <w:rFonts w:ascii="Times New Roman" w:hAnsi="Times New Roman" w:cs="Times New Roman"/>
          <w:color w:val="000000"/>
          <w:sz w:val="24"/>
          <w:szCs w:val="24"/>
          <w:lang w:val="ru-RU"/>
        </w:rPr>
        <w:t>К.Г.Паустовский</w:t>
      </w:r>
      <w:proofErr w:type="spellEnd"/>
      <w:r w:rsidRPr="00193BF8">
        <w:rPr>
          <w:rFonts w:ascii="Times New Roman" w:hAnsi="Times New Roman" w:cs="Times New Roman"/>
          <w:color w:val="000000"/>
          <w:sz w:val="24"/>
          <w:szCs w:val="24"/>
          <w:lang w:val="ru-RU"/>
        </w:rPr>
        <w:t>, ‌</w:t>
      </w:r>
      <w:bookmarkStart w:id="78" w:name="7725f3ac-90cc-4ff9-a933-5f2500765865"/>
      <w:r w:rsidRPr="00193BF8">
        <w:rPr>
          <w:rFonts w:ascii="Times New Roman" w:hAnsi="Times New Roman" w:cs="Times New Roman"/>
          <w:color w:val="000000"/>
          <w:sz w:val="24"/>
          <w:szCs w:val="24"/>
          <w:lang w:val="ru-RU"/>
        </w:rPr>
        <w:t>Б. С. Житкова, В. В. Крапивина и др.</w:t>
      </w:r>
      <w:bookmarkEnd w:id="78"/>
      <w:r w:rsidRPr="00193BF8">
        <w:rPr>
          <w:rFonts w:ascii="Times New Roman" w:hAnsi="Times New Roman" w:cs="Times New Roman"/>
          <w:color w:val="000000"/>
          <w:sz w:val="24"/>
          <w:szCs w:val="24"/>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Произведения для чтения: А.П. Чехов «Мальчики», Н.Г. Гарин-Михайловский «Детство Тёмы» (отдельные главы), М.М. Зощенко «О Лёньке и Миньке» ‌</w:t>
      </w:r>
      <w:bookmarkStart w:id="79" w:name="b11b7b7c-b734-4b90-8e59-61db21edb4cb"/>
      <w:r w:rsidRPr="00193BF8">
        <w:rPr>
          <w:rFonts w:ascii="Times New Roman" w:hAnsi="Times New Roman" w:cs="Times New Roman"/>
          <w:color w:val="000000"/>
          <w:sz w:val="24"/>
          <w:szCs w:val="24"/>
          <w:lang w:val="ru-RU"/>
        </w:rPr>
        <w:t>(1-2 рассказа из цикла)</w:t>
      </w:r>
      <w:bookmarkEnd w:id="79"/>
      <w:r w:rsidRPr="00193BF8">
        <w:rPr>
          <w:rFonts w:ascii="Times New Roman" w:hAnsi="Times New Roman" w:cs="Times New Roman"/>
          <w:color w:val="000000"/>
          <w:sz w:val="24"/>
          <w:szCs w:val="24"/>
          <w:lang w:val="ru-RU"/>
        </w:rPr>
        <w:t>‌, К.Г. Паустовский «Корзина с еловыми шишками» и другие.</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Пьеса.</w:t>
      </w:r>
      <w:r w:rsidRPr="00193BF8">
        <w:rPr>
          <w:rFonts w:ascii="Times New Roman" w:hAnsi="Times New Roman" w:cs="Times New Roman"/>
          <w:color w:val="000000"/>
          <w:sz w:val="24"/>
          <w:szCs w:val="24"/>
          <w:lang w:val="ru-RU"/>
        </w:rPr>
        <w:t xml:space="preserve"> Знакомство с новым жанром – пьесой-сказкой. Пьеса – произведение литературы и театрального искусства ‌</w:t>
      </w:r>
      <w:bookmarkStart w:id="80" w:name="37501a53-492c-457b-bba5-1c42b6cc6631"/>
      <w:r w:rsidRPr="00193BF8">
        <w:rPr>
          <w:rFonts w:ascii="Times New Roman" w:hAnsi="Times New Roman" w:cs="Times New Roman"/>
          <w:color w:val="000000"/>
          <w:sz w:val="24"/>
          <w:szCs w:val="24"/>
          <w:lang w:val="ru-RU"/>
        </w:rPr>
        <w:t>(одна по выбору)</w:t>
      </w:r>
      <w:bookmarkEnd w:id="80"/>
      <w:r w:rsidRPr="00193BF8">
        <w:rPr>
          <w:rFonts w:ascii="Times New Roman" w:hAnsi="Times New Roman" w:cs="Times New Roman"/>
          <w:color w:val="000000"/>
          <w:sz w:val="24"/>
          <w:szCs w:val="24"/>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 xml:space="preserve">Произведения для чтения: С.Я. Маршак «Двенадцать месяцев» и другие. </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Юмористические произведения.</w:t>
      </w:r>
      <w:r w:rsidRPr="00193BF8">
        <w:rPr>
          <w:rFonts w:ascii="Times New Roman" w:hAnsi="Times New Roman" w:cs="Times New Roman"/>
          <w:color w:val="000000"/>
          <w:sz w:val="24"/>
          <w:szCs w:val="24"/>
          <w:lang w:val="ru-RU"/>
        </w:rPr>
        <w:t xml:space="preserve"> Круг чтения ‌</w:t>
      </w:r>
      <w:bookmarkStart w:id="81" w:name="75d9e905-0ed8-4b64-8f23-d12494003dd9"/>
      <w:r w:rsidRPr="00193BF8">
        <w:rPr>
          <w:rFonts w:ascii="Times New Roman" w:hAnsi="Times New Roman" w:cs="Times New Roman"/>
          <w:color w:val="000000"/>
          <w:sz w:val="24"/>
          <w:szCs w:val="24"/>
          <w:lang w:val="ru-RU"/>
        </w:rPr>
        <w:t>(не менее двух произведений по выбору):</w:t>
      </w:r>
      <w:bookmarkEnd w:id="81"/>
      <w:r w:rsidRPr="00193BF8">
        <w:rPr>
          <w:rFonts w:ascii="Times New Roman" w:hAnsi="Times New Roman" w:cs="Times New Roman"/>
          <w:color w:val="000000"/>
          <w:sz w:val="24"/>
          <w:szCs w:val="24"/>
          <w:lang w:val="ru-RU"/>
        </w:rPr>
        <w:t>‌ юмористические произведения на примере рассказов В. Ю. Драгунского, Н. Н. Носова, ‌</w:t>
      </w:r>
      <w:bookmarkStart w:id="82" w:name="861c58cd-2b62-48ca-aee2-cbc0aff1d663"/>
      <w:r w:rsidRPr="00193BF8">
        <w:rPr>
          <w:rFonts w:ascii="Times New Roman" w:hAnsi="Times New Roman" w:cs="Times New Roman"/>
          <w:color w:val="000000"/>
          <w:sz w:val="24"/>
          <w:szCs w:val="24"/>
          <w:lang w:val="ru-RU"/>
        </w:rPr>
        <w:t xml:space="preserve">М. М. Зощенко, В. В. </w:t>
      </w:r>
      <w:proofErr w:type="spellStart"/>
      <w:r w:rsidRPr="00193BF8">
        <w:rPr>
          <w:rFonts w:ascii="Times New Roman" w:hAnsi="Times New Roman" w:cs="Times New Roman"/>
          <w:color w:val="000000"/>
          <w:sz w:val="24"/>
          <w:szCs w:val="24"/>
          <w:lang w:val="ru-RU"/>
        </w:rPr>
        <w:t>Голявкина</w:t>
      </w:r>
      <w:bookmarkEnd w:id="82"/>
      <w:proofErr w:type="spellEnd"/>
      <w:r w:rsidRPr="00193BF8">
        <w:rPr>
          <w:rFonts w:ascii="Times New Roman" w:hAnsi="Times New Roman" w:cs="Times New Roman"/>
          <w:color w:val="000000"/>
          <w:sz w:val="24"/>
          <w:szCs w:val="24"/>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lastRenderedPageBreak/>
        <w:t>Произведения для чтения: В.Ю. Драгунский «Денискины рассказы» ‌</w:t>
      </w:r>
      <w:bookmarkStart w:id="83" w:name="3833d43d-9952-42a0-80a6-c982261f81f0"/>
      <w:r w:rsidRPr="00193BF8">
        <w:rPr>
          <w:rFonts w:ascii="Times New Roman" w:hAnsi="Times New Roman" w:cs="Times New Roman"/>
          <w:color w:val="000000"/>
          <w:sz w:val="24"/>
          <w:szCs w:val="24"/>
          <w:lang w:val="ru-RU"/>
        </w:rPr>
        <w:t>(1-2 произведения по выбору)</w:t>
      </w:r>
      <w:bookmarkEnd w:id="83"/>
      <w:r w:rsidRPr="00193BF8">
        <w:rPr>
          <w:rFonts w:ascii="Times New Roman" w:hAnsi="Times New Roman" w:cs="Times New Roman"/>
          <w:color w:val="000000"/>
          <w:sz w:val="24"/>
          <w:szCs w:val="24"/>
          <w:lang w:val="ru-RU"/>
        </w:rPr>
        <w:t>‌, Н.Н. Носов «Витя Малеев в школе и дома» (отдельные главы) ‌</w:t>
      </w:r>
      <w:bookmarkStart w:id="84" w:name="6717adc8-7d22-4c8b-8e0f-ca68d49678b4"/>
      <w:r w:rsidRPr="00193BF8">
        <w:rPr>
          <w:rFonts w:ascii="Times New Roman" w:hAnsi="Times New Roman" w:cs="Times New Roman"/>
          <w:color w:val="000000"/>
          <w:sz w:val="24"/>
          <w:szCs w:val="24"/>
          <w:lang w:val="ru-RU"/>
        </w:rPr>
        <w:t>и другие</w:t>
      </w:r>
      <w:bookmarkEnd w:id="84"/>
      <w:r w:rsidRPr="00193BF8">
        <w:rPr>
          <w:rFonts w:ascii="Times New Roman" w:hAnsi="Times New Roman" w:cs="Times New Roman"/>
          <w:color w:val="000000"/>
          <w:sz w:val="24"/>
          <w:szCs w:val="24"/>
          <w:lang w:val="ru-RU"/>
        </w:rPr>
        <w:t>‌.</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Зарубежная литература</w:t>
      </w:r>
      <w:r w:rsidRPr="00193BF8">
        <w:rPr>
          <w:rFonts w:ascii="Times New Roman" w:hAnsi="Times New Roman" w:cs="Times New Roman"/>
          <w:color w:val="000000"/>
          <w:sz w:val="24"/>
          <w:szCs w:val="24"/>
          <w:lang w:val="ru-RU"/>
        </w:rPr>
        <w:t>. Расширение круга чтения произведений зарубежных писателей. Литературные сказки Х.-К. Андерсена, ‌</w:t>
      </w:r>
      <w:bookmarkStart w:id="85" w:name="0570ee0c-c095-4bdf-be12-0c3444ad3bbe"/>
      <w:r w:rsidRPr="00193BF8">
        <w:rPr>
          <w:rFonts w:ascii="Times New Roman" w:hAnsi="Times New Roman" w:cs="Times New Roman"/>
          <w:color w:val="000000"/>
          <w:sz w:val="24"/>
          <w:szCs w:val="24"/>
          <w:lang w:val="ru-RU"/>
        </w:rPr>
        <w:t>Ш. Перро, братьев Гримм и др. (по выбору)</w:t>
      </w:r>
      <w:bookmarkEnd w:id="85"/>
      <w:r w:rsidRPr="00193BF8">
        <w:rPr>
          <w:rFonts w:ascii="Times New Roman" w:hAnsi="Times New Roman" w:cs="Times New Roman"/>
          <w:color w:val="000000"/>
          <w:sz w:val="24"/>
          <w:szCs w:val="24"/>
          <w:lang w:val="ru-RU"/>
        </w:rPr>
        <w:t xml:space="preserve">‌. Приключенческая литература: произведения Дж. Свифта, Марка Твена. </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 xml:space="preserve">Произведения для чтения: Х.-К. Андерсен «Дикие лебеди», «Русалочка», Дж. Свифт «Приключения Гулливера» (отдельные главы), Марк Твен «Том </w:t>
      </w:r>
      <w:proofErr w:type="spellStart"/>
      <w:r w:rsidRPr="00193BF8">
        <w:rPr>
          <w:rFonts w:ascii="Times New Roman" w:hAnsi="Times New Roman" w:cs="Times New Roman"/>
          <w:color w:val="000000"/>
          <w:sz w:val="24"/>
          <w:szCs w:val="24"/>
          <w:lang w:val="ru-RU"/>
        </w:rPr>
        <w:t>Сойер</w:t>
      </w:r>
      <w:proofErr w:type="spellEnd"/>
      <w:r w:rsidRPr="00193BF8">
        <w:rPr>
          <w:rFonts w:ascii="Times New Roman" w:hAnsi="Times New Roman" w:cs="Times New Roman"/>
          <w:color w:val="000000"/>
          <w:sz w:val="24"/>
          <w:szCs w:val="24"/>
          <w:lang w:val="ru-RU"/>
        </w:rPr>
        <w:t>» (отдельные главы) ‌</w:t>
      </w:r>
      <w:bookmarkStart w:id="86" w:name="7eaefd21-9d80-4380-a4c5-7fbfbc886408"/>
      <w:r w:rsidRPr="00193BF8">
        <w:rPr>
          <w:rFonts w:ascii="Times New Roman" w:hAnsi="Times New Roman" w:cs="Times New Roman"/>
          <w:color w:val="000000"/>
          <w:sz w:val="24"/>
          <w:szCs w:val="24"/>
          <w:lang w:val="ru-RU"/>
        </w:rPr>
        <w:t xml:space="preserve">и другие (по </w:t>
      </w:r>
      <w:proofErr w:type="gramStart"/>
      <w:r w:rsidRPr="00193BF8">
        <w:rPr>
          <w:rFonts w:ascii="Times New Roman" w:hAnsi="Times New Roman" w:cs="Times New Roman"/>
          <w:color w:val="000000"/>
          <w:sz w:val="24"/>
          <w:szCs w:val="24"/>
          <w:lang w:val="ru-RU"/>
        </w:rPr>
        <w:t>выбору)</w:t>
      </w:r>
      <w:bookmarkEnd w:id="86"/>
      <w:r w:rsidRPr="00193BF8">
        <w:rPr>
          <w:rFonts w:ascii="Times New Roman" w:hAnsi="Times New Roman" w:cs="Times New Roman"/>
          <w:color w:val="000000"/>
          <w:sz w:val="24"/>
          <w:szCs w:val="24"/>
          <w:lang w:val="ru-RU"/>
        </w:rPr>
        <w:t>‌</w:t>
      </w:r>
      <w:proofErr w:type="gramEnd"/>
      <w:r w:rsidRPr="00193BF8">
        <w:rPr>
          <w:rFonts w:ascii="Times New Roman" w:hAnsi="Times New Roman" w:cs="Times New Roman"/>
          <w:color w:val="000000"/>
          <w:sz w:val="24"/>
          <w:szCs w:val="24"/>
          <w:lang w:val="ru-RU"/>
        </w:rPr>
        <w:t>.</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i/>
          <w:color w:val="000000"/>
          <w:sz w:val="24"/>
          <w:szCs w:val="24"/>
          <w:lang w:val="ru-RU"/>
        </w:rPr>
        <w:t>Библиографическая культура (работа с детской книгой и справочной литературой)</w:t>
      </w:r>
      <w:r w:rsidRPr="00193BF8">
        <w:rPr>
          <w:rFonts w:ascii="Times New Roman" w:hAnsi="Times New Roman" w:cs="Times New Roman"/>
          <w:color w:val="000000"/>
          <w:sz w:val="24"/>
          <w:szCs w:val="24"/>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70569D" w:rsidRPr="00193BF8" w:rsidRDefault="0070569D" w:rsidP="0070569D">
      <w:pPr>
        <w:numPr>
          <w:ilvl w:val="0"/>
          <w:numId w:val="17"/>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70569D" w:rsidRPr="00193BF8" w:rsidRDefault="0070569D" w:rsidP="0070569D">
      <w:pPr>
        <w:numPr>
          <w:ilvl w:val="0"/>
          <w:numId w:val="17"/>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читать про себя (молча), оценивать своё чтение с точки зрения понимания и запоминания текста;</w:t>
      </w:r>
    </w:p>
    <w:p w:rsidR="0070569D" w:rsidRPr="00193BF8" w:rsidRDefault="0070569D" w:rsidP="0070569D">
      <w:pPr>
        <w:numPr>
          <w:ilvl w:val="0"/>
          <w:numId w:val="17"/>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70569D" w:rsidRPr="00193BF8" w:rsidRDefault="0070569D" w:rsidP="0070569D">
      <w:pPr>
        <w:numPr>
          <w:ilvl w:val="0"/>
          <w:numId w:val="17"/>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 xml:space="preserve">характеризовать героя и давать оценку его поступкам; </w:t>
      </w:r>
    </w:p>
    <w:p w:rsidR="0070569D" w:rsidRPr="00193BF8" w:rsidRDefault="0070569D" w:rsidP="0070569D">
      <w:pPr>
        <w:numPr>
          <w:ilvl w:val="0"/>
          <w:numId w:val="17"/>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70569D" w:rsidRPr="00193BF8" w:rsidRDefault="0070569D" w:rsidP="0070569D">
      <w:pPr>
        <w:numPr>
          <w:ilvl w:val="0"/>
          <w:numId w:val="17"/>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составлять план (вопросный, номинативный, цитатный) текста, дополнять и восстанавливать нарушенную последовательность;</w:t>
      </w:r>
    </w:p>
    <w:p w:rsidR="0070569D" w:rsidRPr="00193BF8" w:rsidRDefault="0070569D" w:rsidP="0070569D">
      <w:pPr>
        <w:numPr>
          <w:ilvl w:val="0"/>
          <w:numId w:val="17"/>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Работа с информацией как часть познавательных универсальных учебных действий способствуют формированию умений:</w:t>
      </w:r>
    </w:p>
    <w:p w:rsidR="0070569D" w:rsidRPr="00193BF8" w:rsidRDefault="0070569D" w:rsidP="0070569D">
      <w:pPr>
        <w:numPr>
          <w:ilvl w:val="0"/>
          <w:numId w:val="18"/>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использовать справочную информацию для получения дополнительной информации в соответствии с учебной задачей;</w:t>
      </w:r>
    </w:p>
    <w:p w:rsidR="0070569D" w:rsidRPr="00193BF8" w:rsidRDefault="0070569D" w:rsidP="0070569D">
      <w:pPr>
        <w:numPr>
          <w:ilvl w:val="0"/>
          <w:numId w:val="18"/>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характеризовать книгу по её элементам (обложка, оглавление, аннотация, предисловие, иллюстрации, примечания и другое);</w:t>
      </w:r>
    </w:p>
    <w:p w:rsidR="0070569D" w:rsidRPr="00193BF8" w:rsidRDefault="0070569D" w:rsidP="0070569D">
      <w:pPr>
        <w:numPr>
          <w:ilvl w:val="0"/>
          <w:numId w:val="18"/>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lastRenderedPageBreak/>
        <w:t>выбирать книгу в библиотеке в соответствии с учебной задачей; составлять аннотацию.</w:t>
      </w:r>
    </w:p>
    <w:p w:rsidR="0070569D" w:rsidRPr="00193BF8" w:rsidRDefault="0070569D" w:rsidP="0070569D">
      <w:pPr>
        <w:numPr>
          <w:ilvl w:val="0"/>
          <w:numId w:val="18"/>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Коммуникативные универсальные учебные действия способствуют формированию умений:</w:t>
      </w:r>
    </w:p>
    <w:p w:rsidR="0070569D" w:rsidRPr="00193BF8" w:rsidRDefault="0070569D" w:rsidP="0070569D">
      <w:pPr>
        <w:numPr>
          <w:ilvl w:val="0"/>
          <w:numId w:val="18"/>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соблюдать правила речевого этикета в учебном диалоге, отвечать и задавать вопросы к учебным и художественным текстам;</w:t>
      </w:r>
    </w:p>
    <w:p w:rsidR="0070569D" w:rsidRPr="00193BF8" w:rsidRDefault="0070569D" w:rsidP="0070569D">
      <w:pPr>
        <w:numPr>
          <w:ilvl w:val="0"/>
          <w:numId w:val="18"/>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пересказывать текст в соответствии с учебной задачей;</w:t>
      </w:r>
    </w:p>
    <w:p w:rsidR="0070569D" w:rsidRPr="00193BF8" w:rsidRDefault="0070569D" w:rsidP="0070569D">
      <w:pPr>
        <w:numPr>
          <w:ilvl w:val="0"/>
          <w:numId w:val="18"/>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рассказывать о тематике детской литературы, о любимом писателе и его произведениях;</w:t>
      </w:r>
    </w:p>
    <w:p w:rsidR="0070569D" w:rsidRPr="00193BF8" w:rsidRDefault="0070569D" w:rsidP="0070569D">
      <w:pPr>
        <w:numPr>
          <w:ilvl w:val="0"/>
          <w:numId w:val="18"/>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оценивать мнение авторов о героях и своё отношение к ним;</w:t>
      </w:r>
    </w:p>
    <w:p w:rsidR="0070569D" w:rsidRPr="00193BF8" w:rsidRDefault="0070569D" w:rsidP="0070569D">
      <w:pPr>
        <w:numPr>
          <w:ilvl w:val="0"/>
          <w:numId w:val="18"/>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использовать элементы импровизации при исполнении фольклорных произведений;</w:t>
      </w:r>
    </w:p>
    <w:p w:rsidR="0070569D" w:rsidRPr="00193BF8" w:rsidRDefault="0070569D" w:rsidP="0070569D">
      <w:pPr>
        <w:numPr>
          <w:ilvl w:val="0"/>
          <w:numId w:val="18"/>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сочинять небольшие тексты повествовательного и описательного характера по наблюдениям, на заданную тему.</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Регулятивные универсальные учебные способствуют формированию умений:</w:t>
      </w:r>
    </w:p>
    <w:p w:rsidR="0070569D" w:rsidRPr="00193BF8" w:rsidRDefault="0070569D" w:rsidP="0070569D">
      <w:pPr>
        <w:numPr>
          <w:ilvl w:val="0"/>
          <w:numId w:val="19"/>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70569D" w:rsidRPr="00193BF8" w:rsidRDefault="0070569D" w:rsidP="0070569D">
      <w:pPr>
        <w:numPr>
          <w:ilvl w:val="0"/>
          <w:numId w:val="19"/>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определять цель выразительного исполнения и работы с текстом;</w:t>
      </w:r>
    </w:p>
    <w:p w:rsidR="0070569D" w:rsidRPr="00193BF8" w:rsidRDefault="0070569D" w:rsidP="0070569D">
      <w:pPr>
        <w:numPr>
          <w:ilvl w:val="0"/>
          <w:numId w:val="19"/>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оценивать выступление (своё и одноклассников) с точки зрения передачи настроения, особенностей произведения и героев;</w:t>
      </w:r>
    </w:p>
    <w:p w:rsidR="0070569D" w:rsidRPr="00193BF8" w:rsidRDefault="0070569D" w:rsidP="0070569D">
      <w:pPr>
        <w:numPr>
          <w:ilvl w:val="0"/>
          <w:numId w:val="19"/>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70569D" w:rsidRPr="00193BF8" w:rsidRDefault="0070569D" w:rsidP="0070569D">
      <w:pPr>
        <w:spacing w:after="0" w:line="264" w:lineRule="auto"/>
        <w:ind w:firstLine="600"/>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Совместная деятельность способствует формированию умений:</w:t>
      </w:r>
    </w:p>
    <w:p w:rsidR="0070569D" w:rsidRPr="00193BF8" w:rsidRDefault="0070569D" w:rsidP="0070569D">
      <w:pPr>
        <w:numPr>
          <w:ilvl w:val="0"/>
          <w:numId w:val="20"/>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 xml:space="preserve">участвовать в театрализованной деятельности: </w:t>
      </w:r>
      <w:proofErr w:type="spellStart"/>
      <w:r w:rsidRPr="00193BF8">
        <w:rPr>
          <w:rFonts w:ascii="Times New Roman" w:hAnsi="Times New Roman" w:cs="Times New Roman"/>
          <w:color w:val="000000"/>
          <w:sz w:val="24"/>
          <w:szCs w:val="24"/>
          <w:lang w:val="ru-RU"/>
        </w:rPr>
        <w:t>инсценировании</w:t>
      </w:r>
      <w:proofErr w:type="spellEnd"/>
      <w:r w:rsidRPr="00193BF8">
        <w:rPr>
          <w:rFonts w:ascii="Times New Roman" w:hAnsi="Times New Roman" w:cs="Times New Roman"/>
          <w:color w:val="000000"/>
          <w:sz w:val="24"/>
          <w:szCs w:val="24"/>
          <w:lang w:val="ru-RU"/>
        </w:rPr>
        <w:t xml:space="preserve"> и драматизации (читать по ролям, разыгрывать сценки);</w:t>
      </w:r>
    </w:p>
    <w:p w:rsidR="0070569D" w:rsidRPr="00193BF8" w:rsidRDefault="0070569D" w:rsidP="0070569D">
      <w:pPr>
        <w:numPr>
          <w:ilvl w:val="0"/>
          <w:numId w:val="20"/>
        </w:numPr>
        <w:spacing w:after="0" w:line="264" w:lineRule="auto"/>
        <w:jc w:val="both"/>
        <w:rPr>
          <w:rFonts w:ascii="Times New Roman" w:hAnsi="Times New Roman" w:cs="Times New Roman"/>
          <w:sz w:val="24"/>
          <w:szCs w:val="24"/>
        </w:rPr>
      </w:pPr>
      <w:proofErr w:type="spellStart"/>
      <w:r w:rsidRPr="00193BF8">
        <w:rPr>
          <w:rFonts w:ascii="Times New Roman" w:hAnsi="Times New Roman" w:cs="Times New Roman"/>
          <w:color w:val="000000"/>
          <w:sz w:val="24"/>
          <w:szCs w:val="24"/>
        </w:rPr>
        <w:t>соблюдать</w:t>
      </w:r>
      <w:proofErr w:type="spellEnd"/>
      <w:r w:rsidRPr="00193BF8">
        <w:rPr>
          <w:rFonts w:ascii="Times New Roman" w:hAnsi="Times New Roman" w:cs="Times New Roman"/>
          <w:color w:val="000000"/>
          <w:sz w:val="24"/>
          <w:szCs w:val="24"/>
        </w:rPr>
        <w:t xml:space="preserve"> </w:t>
      </w:r>
      <w:proofErr w:type="spellStart"/>
      <w:r w:rsidRPr="00193BF8">
        <w:rPr>
          <w:rFonts w:ascii="Times New Roman" w:hAnsi="Times New Roman" w:cs="Times New Roman"/>
          <w:color w:val="000000"/>
          <w:sz w:val="24"/>
          <w:szCs w:val="24"/>
        </w:rPr>
        <w:t>правила</w:t>
      </w:r>
      <w:proofErr w:type="spellEnd"/>
      <w:r w:rsidRPr="00193BF8">
        <w:rPr>
          <w:rFonts w:ascii="Times New Roman" w:hAnsi="Times New Roman" w:cs="Times New Roman"/>
          <w:color w:val="000000"/>
          <w:sz w:val="24"/>
          <w:szCs w:val="24"/>
        </w:rPr>
        <w:t xml:space="preserve"> </w:t>
      </w:r>
      <w:proofErr w:type="spellStart"/>
      <w:r w:rsidRPr="00193BF8">
        <w:rPr>
          <w:rFonts w:ascii="Times New Roman" w:hAnsi="Times New Roman" w:cs="Times New Roman"/>
          <w:color w:val="000000"/>
          <w:sz w:val="24"/>
          <w:szCs w:val="24"/>
        </w:rPr>
        <w:t>взаимодействия</w:t>
      </w:r>
      <w:proofErr w:type="spellEnd"/>
      <w:r w:rsidRPr="00193BF8">
        <w:rPr>
          <w:rFonts w:ascii="Times New Roman" w:hAnsi="Times New Roman" w:cs="Times New Roman"/>
          <w:color w:val="000000"/>
          <w:sz w:val="24"/>
          <w:szCs w:val="24"/>
        </w:rPr>
        <w:t>;</w:t>
      </w:r>
    </w:p>
    <w:p w:rsidR="0070569D" w:rsidRPr="00193BF8" w:rsidRDefault="0070569D" w:rsidP="0070569D">
      <w:pPr>
        <w:numPr>
          <w:ilvl w:val="0"/>
          <w:numId w:val="20"/>
        </w:numPr>
        <w:spacing w:after="0" w:line="264" w:lineRule="auto"/>
        <w:jc w:val="both"/>
        <w:rPr>
          <w:rFonts w:ascii="Times New Roman" w:hAnsi="Times New Roman" w:cs="Times New Roman"/>
          <w:sz w:val="24"/>
          <w:szCs w:val="24"/>
          <w:lang w:val="ru-RU"/>
        </w:rPr>
      </w:pPr>
      <w:r w:rsidRPr="00193BF8">
        <w:rPr>
          <w:rFonts w:ascii="Times New Roman" w:hAnsi="Times New Roman" w:cs="Times New Roman"/>
          <w:color w:val="000000"/>
          <w:sz w:val="24"/>
          <w:szCs w:val="24"/>
          <w:lang w:val="ru-RU"/>
        </w:rPr>
        <w:t>ответственно относиться к своим обязанностям в процессе совместной деятельности, оценивать свой вклад в общее дело.</w:t>
      </w:r>
    </w:p>
    <w:bookmarkStart w:id="87" w:name="_ftn1"/>
    <w:p w:rsidR="0070569D" w:rsidRPr="00193BF8" w:rsidRDefault="0070569D" w:rsidP="0070569D">
      <w:pPr>
        <w:spacing w:after="0" w:line="264" w:lineRule="auto"/>
        <w:ind w:left="120"/>
        <w:rPr>
          <w:rFonts w:ascii="Times New Roman" w:hAnsi="Times New Roman" w:cs="Times New Roman"/>
          <w:sz w:val="24"/>
          <w:szCs w:val="24"/>
          <w:lang w:val="ru-RU"/>
        </w:rPr>
        <w:sectPr w:rsidR="0070569D" w:rsidRPr="00193BF8">
          <w:pgSz w:w="11906" w:h="16383"/>
          <w:pgMar w:top="1134" w:right="850" w:bottom="1134" w:left="1701" w:header="720" w:footer="720" w:gutter="0"/>
          <w:cols w:space="720"/>
        </w:sectPr>
      </w:pPr>
      <w:r w:rsidRPr="00193BF8">
        <w:rPr>
          <w:rFonts w:ascii="Times New Roman" w:hAnsi="Times New Roman" w:cs="Times New Roman"/>
          <w:sz w:val="24"/>
          <w:szCs w:val="24"/>
        </w:rPr>
        <w:fldChar w:fldCharType="begin"/>
      </w:r>
      <w:r w:rsidRPr="00193BF8">
        <w:rPr>
          <w:rFonts w:ascii="Times New Roman" w:hAnsi="Times New Roman" w:cs="Times New Roman"/>
          <w:sz w:val="24"/>
          <w:szCs w:val="24"/>
          <w:lang w:val="ru-RU"/>
        </w:rPr>
        <w:instrText xml:space="preserve"> </w:instrText>
      </w:r>
      <w:r w:rsidRPr="00193BF8">
        <w:rPr>
          <w:rFonts w:ascii="Times New Roman" w:hAnsi="Times New Roman" w:cs="Times New Roman"/>
          <w:sz w:val="24"/>
          <w:szCs w:val="24"/>
        </w:rPr>
        <w:instrText>HYPERLINK</w:instrText>
      </w:r>
      <w:r w:rsidRPr="00193BF8">
        <w:rPr>
          <w:rFonts w:ascii="Times New Roman" w:hAnsi="Times New Roman" w:cs="Times New Roman"/>
          <w:sz w:val="24"/>
          <w:szCs w:val="24"/>
          <w:lang w:val="ru-RU"/>
        </w:rPr>
        <w:instrText xml:space="preserve"> \</w:instrText>
      </w:r>
      <w:r w:rsidRPr="00193BF8">
        <w:rPr>
          <w:rFonts w:ascii="Times New Roman" w:hAnsi="Times New Roman" w:cs="Times New Roman"/>
          <w:sz w:val="24"/>
          <w:szCs w:val="24"/>
        </w:rPr>
        <w:instrText>l</w:instrText>
      </w:r>
      <w:r w:rsidRPr="00193BF8">
        <w:rPr>
          <w:rFonts w:ascii="Times New Roman" w:hAnsi="Times New Roman" w:cs="Times New Roman"/>
          <w:sz w:val="24"/>
          <w:szCs w:val="24"/>
          <w:lang w:val="ru-RU"/>
        </w:rPr>
        <w:instrText xml:space="preserve"> "_</w:instrText>
      </w:r>
      <w:r w:rsidRPr="00193BF8">
        <w:rPr>
          <w:rFonts w:ascii="Times New Roman" w:hAnsi="Times New Roman" w:cs="Times New Roman"/>
          <w:sz w:val="24"/>
          <w:szCs w:val="24"/>
        </w:rPr>
        <w:instrText>ftnref</w:instrText>
      </w:r>
      <w:r w:rsidRPr="00193BF8">
        <w:rPr>
          <w:rFonts w:ascii="Times New Roman" w:hAnsi="Times New Roman" w:cs="Times New Roman"/>
          <w:sz w:val="24"/>
          <w:szCs w:val="24"/>
          <w:lang w:val="ru-RU"/>
        </w:rPr>
        <w:instrText>1" \</w:instrText>
      </w:r>
      <w:r w:rsidRPr="00193BF8">
        <w:rPr>
          <w:rFonts w:ascii="Times New Roman" w:hAnsi="Times New Roman" w:cs="Times New Roman"/>
          <w:sz w:val="24"/>
          <w:szCs w:val="24"/>
        </w:rPr>
        <w:instrText>h</w:instrText>
      </w:r>
      <w:r w:rsidRPr="00193BF8">
        <w:rPr>
          <w:rFonts w:ascii="Times New Roman" w:hAnsi="Times New Roman" w:cs="Times New Roman"/>
          <w:sz w:val="24"/>
          <w:szCs w:val="24"/>
          <w:lang w:val="ru-RU"/>
        </w:rPr>
        <w:instrText xml:space="preserve"> </w:instrText>
      </w:r>
      <w:r w:rsidRPr="00193BF8">
        <w:rPr>
          <w:rFonts w:ascii="Times New Roman" w:hAnsi="Times New Roman" w:cs="Times New Roman"/>
          <w:sz w:val="24"/>
          <w:szCs w:val="24"/>
        </w:rPr>
        <w:fldChar w:fldCharType="separate"/>
      </w:r>
      <w:r w:rsidRPr="00193BF8">
        <w:rPr>
          <w:rFonts w:ascii="Times New Roman" w:hAnsi="Times New Roman" w:cs="Times New Roman"/>
          <w:color w:val="0000FF"/>
          <w:sz w:val="24"/>
          <w:szCs w:val="24"/>
          <w:lang w:val="ru-RU"/>
        </w:rPr>
        <w:t>[1]</w:t>
      </w:r>
      <w:r w:rsidRPr="00193BF8">
        <w:rPr>
          <w:rFonts w:ascii="Times New Roman" w:hAnsi="Times New Roman" w:cs="Times New Roman"/>
          <w:color w:val="0000FF"/>
          <w:sz w:val="24"/>
          <w:szCs w:val="24"/>
        </w:rPr>
        <w:fldChar w:fldCharType="end"/>
      </w:r>
      <w:bookmarkEnd w:id="87"/>
      <w:r w:rsidRPr="00193BF8">
        <w:rPr>
          <w:rFonts w:ascii="Times New Roman" w:hAnsi="Times New Roman" w:cs="Times New Roman"/>
          <w:color w:val="000000"/>
          <w:sz w:val="24"/>
          <w:szCs w:val="24"/>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DC19C3" w:rsidRDefault="006E6B03">
      <w:pPr>
        <w:spacing w:after="0"/>
        <w:ind w:left="120"/>
      </w:pPr>
      <w:bookmarkStart w:id="88" w:name="block-9019296"/>
      <w:bookmarkEnd w:id="6"/>
      <w:r>
        <w:rPr>
          <w:rFonts w:ascii="Times New Roman" w:hAnsi="Times New Roman"/>
          <w:b/>
          <w:color w:val="000000"/>
          <w:sz w:val="28"/>
        </w:rPr>
        <w:lastRenderedPageBreak/>
        <w:t xml:space="preserve">ТЕМАТИЧЕСКОЕ ПЛАНИРОВАНИЕ </w:t>
      </w:r>
    </w:p>
    <w:p w:rsidR="00DC19C3" w:rsidRDefault="006E6B03">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DC19C3">
        <w:trPr>
          <w:trHeight w:val="144"/>
          <w:tblCellSpacing w:w="20" w:type="nil"/>
        </w:trPr>
        <w:tc>
          <w:tcPr>
            <w:tcW w:w="492" w:type="dxa"/>
            <w:vMerge w:val="restart"/>
            <w:tcMar>
              <w:top w:w="50" w:type="dxa"/>
              <w:left w:w="100" w:type="dxa"/>
            </w:tcMar>
            <w:vAlign w:val="center"/>
          </w:tcPr>
          <w:p w:rsidR="00DC19C3" w:rsidRDefault="006E6B03">
            <w:pPr>
              <w:spacing w:after="0"/>
              <w:ind w:left="135"/>
            </w:pPr>
            <w:r>
              <w:rPr>
                <w:rFonts w:ascii="Times New Roman" w:hAnsi="Times New Roman"/>
                <w:b/>
                <w:color w:val="000000"/>
                <w:sz w:val="24"/>
              </w:rPr>
              <w:t xml:space="preserve">№ п/п </w:t>
            </w:r>
          </w:p>
          <w:p w:rsidR="00DC19C3" w:rsidRDefault="00DC19C3">
            <w:pPr>
              <w:spacing w:after="0"/>
              <w:ind w:left="135"/>
            </w:pPr>
          </w:p>
        </w:tc>
        <w:tc>
          <w:tcPr>
            <w:tcW w:w="3168" w:type="dxa"/>
            <w:vMerge w:val="restart"/>
            <w:tcMar>
              <w:top w:w="50" w:type="dxa"/>
              <w:left w:w="100" w:type="dxa"/>
            </w:tcMar>
            <w:vAlign w:val="center"/>
          </w:tcPr>
          <w:p w:rsidR="00DC19C3" w:rsidRDefault="006E6B03">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C19C3" w:rsidRDefault="00DC19C3">
            <w:pPr>
              <w:spacing w:after="0"/>
              <w:ind w:left="135"/>
            </w:pPr>
          </w:p>
        </w:tc>
        <w:tc>
          <w:tcPr>
            <w:tcW w:w="0" w:type="auto"/>
            <w:gridSpan w:val="3"/>
            <w:tcMar>
              <w:top w:w="50" w:type="dxa"/>
              <w:left w:w="100" w:type="dxa"/>
            </w:tcMar>
            <w:vAlign w:val="center"/>
          </w:tcPr>
          <w:p w:rsidR="00DC19C3" w:rsidRDefault="006E6B0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DC19C3" w:rsidRDefault="006E6B0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C19C3" w:rsidRDefault="00DC19C3">
            <w:pPr>
              <w:spacing w:after="0"/>
              <w:ind w:left="135"/>
            </w:pPr>
          </w:p>
        </w:tc>
      </w:tr>
      <w:tr w:rsidR="00DC19C3">
        <w:trPr>
          <w:trHeight w:val="144"/>
          <w:tblCellSpacing w:w="20" w:type="nil"/>
        </w:trPr>
        <w:tc>
          <w:tcPr>
            <w:tcW w:w="0" w:type="auto"/>
            <w:vMerge/>
            <w:tcBorders>
              <w:top w:val="nil"/>
            </w:tcBorders>
            <w:tcMar>
              <w:top w:w="50" w:type="dxa"/>
              <w:left w:w="100" w:type="dxa"/>
            </w:tcMar>
          </w:tcPr>
          <w:p w:rsidR="00DC19C3" w:rsidRDefault="00DC19C3"/>
        </w:tc>
        <w:tc>
          <w:tcPr>
            <w:tcW w:w="0" w:type="auto"/>
            <w:vMerge/>
            <w:tcBorders>
              <w:top w:val="nil"/>
            </w:tcBorders>
            <w:tcMar>
              <w:top w:w="50" w:type="dxa"/>
              <w:left w:w="100" w:type="dxa"/>
            </w:tcMar>
          </w:tcPr>
          <w:p w:rsidR="00DC19C3" w:rsidRDefault="00DC19C3"/>
        </w:tc>
        <w:tc>
          <w:tcPr>
            <w:tcW w:w="960" w:type="dxa"/>
            <w:tcMar>
              <w:top w:w="50" w:type="dxa"/>
              <w:left w:w="100" w:type="dxa"/>
            </w:tcMar>
            <w:vAlign w:val="center"/>
          </w:tcPr>
          <w:p w:rsidR="00DC19C3" w:rsidRDefault="006E6B03">
            <w:pPr>
              <w:spacing w:after="0"/>
              <w:ind w:left="135"/>
            </w:pPr>
            <w:r>
              <w:rPr>
                <w:rFonts w:ascii="Times New Roman" w:hAnsi="Times New Roman"/>
                <w:b/>
                <w:color w:val="000000"/>
                <w:sz w:val="24"/>
              </w:rPr>
              <w:t xml:space="preserve">Всего </w:t>
            </w:r>
          </w:p>
          <w:p w:rsidR="00DC19C3" w:rsidRDefault="00DC19C3">
            <w:pPr>
              <w:spacing w:after="0"/>
              <w:ind w:left="135"/>
            </w:pPr>
          </w:p>
        </w:tc>
        <w:tc>
          <w:tcPr>
            <w:tcW w:w="1680" w:type="dxa"/>
            <w:tcMar>
              <w:top w:w="50" w:type="dxa"/>
              <w:left w:w="100" w:type="dxa"/>
            </w:tcMar>
            <w:vAlign w:val="center"/>
          </w:tcPr>
          <w:p w:rsidR="00DC19C3" w:rsidRDefault="006E6B0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работы </w:t>
            </w:r>
          </w:p>
          <w:p w:rsidR="00DC19C3" w:rsidRDefault="00DC19C3">
            <w:pPr>
              <w:spacing w:after="0"/>
              <w:ind w:left="135"/>
            </w:pPr>
          </w:p>
        </w:tc>
        <w:tc>
          <w:tcPr>
            <w:tcW w:w="1768" w:type="dxa"/>
            <w:tcMar>
              <w:top w:w="50" w:type="dxa"/>
              <w:left w:w="100" w:type="dxa"/>
            </w:tcMar>
            <w:vAlign w:val="center"/>
          </w:tcPr>
          <w:p w:rsidR="00DC19C3" w:rsidRDefault="006E6B0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работы </w:t>
            </w:r>
          </w:p>
          <w:p w:rsidR="00DC19C3" w:rsidRDefault="00DC19C3">
            <w:pPr>
              <w:spacing w:after="0"/>
              <w:ind w:left="135"/>
            </w:pPr>
          </w:p>
        </w:tc>
        <w:tc>
          <w:tcPr>
            <w:tcW w:w="0" w:type="auto"/>
            <w:vMerge/>
            <w:tcBorders>
              <w:top w:val="nil"/>
            </w:tcBorders>
            <w:tcMar>
              <w:top w:w="50" w:type="dxa"/>
              <w:left w:w="100" w:type="dxa"/>
            </w:tcMar>
          </w:tcPr>
          <w:p w:rsidR="00DC19C3" w:rsidRDefault="00DC19C3"/>
        </w:tc>
      </w:tr>
      <w:tr w:rsidR="00DC19C3">
        <w:trPr>
          <w:trHeight w:val="144"/>
          <w:tblCellSpacing w:w="20" w:type="nil"/>
        </w:trPr>
        <w:tc>
          <w:tcPr>
            <w:tcW w:w="0" w:type="auto"/>
            <w:gridSpan w:val="6"/>
            <w:tcMar>
              <w:top w:w="50" w:type="dxa"/>
              <w:left w:w="100" w:type="dxa"/>
            </w:tcMar>
            <w:vAlign w:val="center"/>
          </w:tcPr>
          <w:p w:rsidR="00DC19C3" w:rsidRDefault="006E6B0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Обучение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грамоте</w:t>
            </w:r>
            <w:proofErr w:type="spellEnd"/>
          </w:p>
        </w:tc>
      </w:tr>
      <w:tr w:rsidR="00DC19C3">
        <w:trPr>
          <w:trHeight w:val="144"/>
          <w:tblCellSpacing w:w="20" w:type="nil"/>
        </w:trPr>
        <w:tc>
          <w:tcPr>
            <w:tcW w:w="492" w:type="dxa"/>
            <w:tcMar>
              <w:top w:w="50" w:type="dxa"/>
              <w:left w:w="100" w:type="dxa"/>
            </w:tcMar>
            <w:vAlign w:val="center"/>
          </w:tcPr>
          <w:p w:rsidR="00DC19C3" w:rsidRDefault="006E6B03">
            <w:pPr>
              <w:spacing w:after="0"/>
            </w:pPr>
            <w:r>
              <w:rPr>
                <w:rFonts w:ascii="Times New Roman" w:hAnsi="Times New Roman"/>
                <w:color w:val="000000"/>
                <w:sz w:val="24"/>
              </w:rPr>
              <w:t>1.1</w:t>
            </w:r>
          </w:p>
        </w:tc>
        <w:tc>
          <w:tcPr>
            <w:tcW w:w="3168" w:type="dxa"/>
            <w:tcMar>
              <w:top w:w="50" w:type="dxa"/>
              <w:left w:w="100" w:type="dxa"/>
            </w:tcMar>
            <w:vAlign w:val="center"/>
          </w:tcPr>
          <w:p w:rsidR="00DC19C3" w:rsidRDefault="006E6B03">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60"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DC19C3" w:rsidRDefault="00DC19C3">
            <w:pPr>
              <w:spacing w:after="0"/>
              <w:ind w:left="135"/>
              <w:jc w:val="center"/>
            </w:pPr>
          </w:p>
        </w:tc>
        <w:tc>
          <w:tcPr>
            <w:tcW w:w="1768" w:type="dxa"/>
            <w:tcMar>
              <w:top w:w="50" w:type="dxa"/>
              <w:left w:w="100" w:type="dxa"/>
            </w:tcMar>
            <w:vAlign w:val="center"/>
          </w:tcPr>
          <w:p w:rsidR="00DC19C3" w:rsidRDefault="00DC19C3">
            <w:pPr>
              <w:spacing w:after="0"/>
              <w:ind w:left="135"/>
              <w:jc w:val="center"/>
            </w:pPr>
          </w:p>
        </w:tc>
        <w:tc>
          <w:tcPr>
            <w:tcW w:w="2599" w:type="dxa"/>
            <w:tcMar>
              <w:top w:w="50" w:type="dxa"/>
              <w:left w:w="100" w:type="dxa"/>
            </w:tcMar>
            <w:vAlign w:val="center"/>
          </w:tcPr>
          <w:p w:rsidR="00DC19C3" w:rsidRDefault="00DC19C3">
            <w:pPr>
              <w:spacing w:after="0"/>
              <w:ind w:left="135"/>
            </w:pPr>
          </w:p>
        </w:tc>
      </w:tr>
      <w:tr w:rsidR="00DC19C3">
        <w:trPr>
          <w:trHeight w:val="144"/>
          <w:tblCellSpacing w:w="20" w:type="nil"/>
        </w:trPr>
        <w:tc>
          <w:tcPr>
            <w:tcW w:w="492" w:type="dxa"/>
            <w:tcMar>
              <w:top w:w="50" w:type="dxa"/>
              <w:left w:w="100" w:type="dxa"/>
            </w:tcMar>
            <w:vAlign w:val="center"/>
          </w:tcPr>
          <w:p w:rsidR="00DC19C3" w:rsidRDefault="006E6B03">
            <w:pPr>
              <w:spacing w:after="0"/>
            </w:pPr>
            <w:r>
              <w:rPr>
                <w:rFonts w:ascii="Times New Roman" w:hAnsi="Times New Roman"/>
                <w:color w:val="000000"/>
                <w:sz w:val="24"/>
              </w:rPr>
              <w:t>1.2</w:t>
            </w:r>
          </w:p>
        </w:tc>
        <w:tc>
          <w:tcPr>
            <w:tcW w:w="3168" w:type="dxa"/>
            <w:tcMar>
              <w:top w:w="50" w:type="dxa"/>
              <w:left w:w="100" w:type="dxa"/>
            </w:tcMar>
            <w:vAlign w:val="center"/>
          </w:tcPr>
          <w:p w:rsidR="00DC19C3" w:rsidRDefault="006E6B03">
            <w:pPr>
              <w:spacing w:after="0"/>
              <w:ind w:left="135"/>
            </w:pPr>
            <w:proofErr w:type="spellStart"/>
            <w:r>
              <w:rPr>
                <w:rFonts w:ascii="Times New Roman" w:hAnsi="Times New Roman"/>
                <w:color w:val="000000"/>
                <w:sz w:val="24"/>
              </w:rPr>
              <w:t>Фонетика</w:t>
            </w:r>
            <w:proofErr w:type="spellEnd"/>
          </w:p>
        </w:tc>
        <w:tc>
          <w:tcPr>
            <w:tcW w:w="960"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DC19C3" w:rsidRDefault="00DC19C3">
            <w:pPr>
              <w:spacing w:after="0"/>
              <w:ind w:left="135"/>
              <w:jc w:val="center"/>
            </w:pPr>
          </w:p>
        </w:tc>
        <w:tc>
          <w:tcPr>
            <w:tcW w:w="1768" w:type="dxa"/>
            <w:tcMar>
              <w:top w:w="50" w:type="dxa"/>
              <w:left w:w="100" w:type="dxa"/>
            </w:tcMar>
            <w:vAlign w:val="center"/>
          </w:tcPr>
          <w:p w:rsidR="00DC19C3" w:rsidRDefault="00DC19C3">
            <w:pPr>
              <w:spacing w:after="0"/>
              <w:ind w:left="135"/>
              <w:jc w:val="center"/>
            </w:pPr>
          </w:p>
        </w:tc>
        <w:tc>
          <w:tcPr>
            <w:tcW w:w="2599" w:type="dxa"/>
            <w:tcMar>
              <w:top w:w="50" w:type="dxa"/>
              <w:left w:w="100" w:type="dxa"/>
            </w:tcMar>
            <w:vAlign w:val="center"/>
          </w:tcPr>
          <w:p w:rsidR="00DC19C3" w:rsidRDefault="00DC19C3">
            <w:pPr>
              <w:spacing w:after="0"/>
              <w:ind w:left="135"/>
            </w:pPr>
          </w:p>
        </w:tc>
      </w:tr>
      <w:tr w:rsidR="00DC19C3">
        <w:trPr>
          <w:trHeight w:val="144"/>
          <w:tblCellSpacing w:w="20" w:type="nil"/>
        </w:trPr>
        <w:tc>
          <w:tcPr>
            <w:tcW w:w="492" w:type="dxa"/>
            <w:tcMar>
              <w:top w:w="50" w:type="dxa"/>
              <w:left w:w="100" w:type="dxa"/>
            </w:tcMar>
            <w:vAlign w:val="center"/>
          </w:tcPr>
          <w:p w:rsidR="00DC19C3" w:rsidRDefault="006E6B03">
            <w:pPr>
              <w:spacing w:after="0"/>
            </w:pPr>
            <w:r>
              <w:rPr>
                <w:rFonts w:ascii="Times New Roman" w:hAnsi="Times New Roman"/>
                <w:color w:val="000000"/>
                <w:sz w:val="24"/>
              </w:rPr>
              <w:t>1.3</w:t>
            </w:r>
          </w:p>
        </w:tc>
        <w:tc>
          <w:tcPr>
            <w:tcW w:w="3168" w:type="dxa"/>
            <w:tcMar>
              <w:top w:w="50" w:type="dxa"/>
              <w:left w:w="100" w:type="dxa"/>
            </w:tcMar>
            <w:vAlign w:val="center"/>
          </w:tcPr>
          <w:p w:rsidR="00DC19C3" w:rsidRDefault="006E6B03">
            <w:pPr>
              <w:spacing w:after="0"/>
              <w:ind w:left="135"/>
            </w:pPr>
            <w:proofErr w:type="spellStart"/>
            <w:r>
              <w:rPr>
                <w:rFonts w:ascii="Times New Roman" w:hAnsi="Times New Roman"/>
                <w:color w:val="000000"/>
                <w:sz w:val="24"/>
              </w:rPr>
              <w:t>Чтение</w:t>
            </w:r>
            <w:proofErr w:type="spellEnd"/>
          </w:p>
        </w:tc>
        <w:tc>
          <w:tcPr>
            <w:tcW w:w="960"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DC19C3" w:rsidRDefault="00DC19C3">
            <w:pPr>
              <w:spacing w:after="0"/>
              <w:ind w:left="135"/>
              <w:jc w:val="center"/>
            </w:pPr>
          </w:p>
        </w:tc>
        <w:tc>
          <w:tcPr>
            <w:tcW w:w="1768" w:type="dxa"/>
            <w:tcMar>
              <w:top w:w="50" w:type="dxa"/>
              <w:left w:w="100" w:type="dxa"/>
            </w:tcMar>
            <w:vAlign w:val="center"/>
          </w:tcPr>
          <w:p w:rsidR="00DC19C3" w:rsidRDefault="00DC19C3">
            <w:pPr>
              <w:spacing w:after="0"/>
              <w:ind w:left="135"/>
              <w:jc w:val="center"/>
            </w:pPr>
          </w:p>
        </w:tc>
        <w:tc>
          <w:tcPr>
            <w:tcW w:w="2599" w:type="dxa"/>
            <w:tcMar>
              <w:top w:w="50" w:type="dxa"/>
              <w:left w:w="100" w:type="dxa"/>
            </w:tcMar>
            <w:vAlign w:val="center"/>
          </w:tcPr>
          <w:p w:rsidR="00DC19C3" w:rsidRDefault="00DC19C3">
            <w:pPr>
              <w:spacing w:after="0"/>
              <w:ind w:left="135"/>
            </w:pPr>
          </w:p>
        </w:tc>
      </w:tr>
      <w:tr w:rsidR="00DC19C3">
        <w:trPr>
          <w:trHeight w:val="144"/>
          <w:tblCellSpacing w:w="20" w:type="nil"/>
        </w:trPr>
        <w:tc>
          <w:tcPr>
            <w:tcW w:w="0" w:type="auto"/>
            <w:gridSpan w:val="2"/>
            <w:tcMar>
              <w:top w:w="50" w:type="dxa"/>
              <w:left w:w="100" w:type="dxa"/>
            </w:tcMar>
            <w:vAlign w:val="center"/>
          </w:tcPr>
          <w:p w:rsidR="00DC19C3" w:rsidRDefault="006E6B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DC19C3" w:rsidRDefault="00DC19C3"/>
        </w:tc>
      </w:tr>
      <w:tr w:rsidR="00DC19C3">
        <w:trPr>
          <w:trHeight w:val="144"/>
          <w:tblCellSpacing w:w="20" w:type="nil"/>
        </w:trPr>
        <w:tc>
          <w:tcPr>
            <w:tcW w:w="0" w:type="auto"/>
            <w:gridSpan w:val="6"/>
            <w:tcMar>
              <w:top w:w="50" w:type="dxa"/>
              <w:left w:w="100" w:type="dxa"/>
            </w:tcMar>
            <w:vAlign w:val="center"/>
          </w:tcPr>
          <w:p w:rsidR="00DC19C3" w:rsidRDefault="006E6B0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Систематический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курс</w:t>
            </w:r>
            <w:proofErr w:type="spellEnd"/>
          </w:p>
        </w:tc>
      </w:tr>
      <w:tr w:rsidR="00DC19C3">
        <w:trPr>
          <w:trHeight w:val="144"/>
          <w:tblCellSpacing w:w="20" w:type="nil"/>
        </w:trPr>
        <w:tc>
          <w:tcPr>
            <w:tcW w:w="492" w:type="dxa"/>
            <w:tcMar>
              <w:top w:w="50" w:type="dxa"/>
              <w:left w:w="100" w:type="dxa"/>
            </w:tcMar>
            <w:vAlign w:val="center"/>
          </w:tcPr>
          <w:p w:rsidR="00DC19C3" w:rsidRDefault="006E6B03">
            <w:pPr>
              <w:spacing w:after="0"/>
            </w:pPr>
            <w:r>
              <w:rPr>
                <w:rFonts w:ascii="Times New Roman" w:hAnsi="Times New Roman"/>
                <w:color w:val="000000"/>
                <w:sz w:val="24"/>
              </w:rPr>
              <w:t>2.1</w:t>
            </w:r>
          </w:p>
        </w:tc>
        <w:tc>
          <w:tcPr>
            <w:tcW w:w="3168"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DC19C3" w:rsidRDefault="006E6B03">
            <w:pPr>
              <w:spacing w:after="0"/>
              <w:ind w:left="135"/>
              <w:jc w:val="center"/>
            </w:pPr>
            <w:r w:rsidRPr="0097145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DC19C3" w:rsidRDefault="00DC19C3">
            <w:pPr>
              <w:spacing w:after="0"/>
              <w:ind w:left="135"/>
              <w:jc w:val="center"/>
            </w:pPr>
          </w:p>
        </w:tc>
        <w:tc>
          <w:tcPr>
            <w:tcW w:w="1768" w:type="dxa"/>
            <w:tcMar>
              <w:top w:w="50" w:type="dxa"/>
              <w:left w:w="100" w:type="dxa"/>
            </w:tcMar>
            <w:vAlign w:val="center"/>
          </w:tcPr>
          <w:p w:rsidR="00DC19C3" w:rsidRDefault="00DC19C3">
            <w:pPr>
              <w:spacing w:after="0"/>
              <w:ind w:left="135"/>
              <w:jc w:val="center"/>
            </w:pPr>
          </w:p>
        </w:tc>
        <w:tc>
          <w:tcPr>
            <w:tcW w:w="2599" w:type="dxa"/>
            <w:tcMar>
              <w:top w:w="50" w:type="dxa"/>
              <w:left w:w="100" w:type="dxa"/>
            </w:tcMar>
            <w:vAlign w:val="center"/>
          </w:tcPr>
          <w:p w:rsidR="00DC19C3" w:rsidRDefault="00DC19C3">
            <w:pPr>
              <w:spacing w:after="0"/>
              <w:ind w:left="135"/>
            </w:pPr>
          </w:p>
        </w:tc>
      </w:tr>
      <w:tr w:rsidR="00DC19C3">
        <w:trPr>
          <w:trHeight w:val="144"/>
          <w:tblCellSpacing w:w="20" w:type="nil"/>
        </w:trPr>
        <w:tc>
          <w:tcPr>
            <w:tcW w:w="492" w:type="dxa"/>
            <w:tcMar>
              <w:top w:w="50" w:type="dxa"/>
              <w:left w:w="100" w:type="dxa"/>
            </w:tcMar>
            <w:vAlign w:val="center"/>
          </w:tcPr>
          <w:p w:rsidR="00DC19C3" w:rsidRDefault="006E6B03">
            <w:pPr>
              <w:spacing w:after="0"/>
            </w:pPr>
            <w:r>
              <w:rPr>
                <w:rFonts w:ascii="Times New Roman" w:hAnsi="Times New Roman"/>
                <w:color w:val="000000"/>
                <w:sz w:val="24"/>
              </w:rPr>
              <w:t>2.2</w:t>
            </w:r>
          </w:p>
        </w:tc>
        <w:tc>
          <w:tcPr>
            <w:tcW w:w="3168"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DC19C3" w:rsidRDefault="006E6B03">
            <w:pPr>
              <w:spacing w:after="0"/>
              <w:ind w:left="135"/>
              <w:jc w:val="center"/>
            </w:pPr>
            <w:r w:rsidRPr="0097145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DC19C3" w:rsidRDefault="00DC19C3">
            <w:pPr>
              <w:spacing w:after="0"/>
              <w:ind w:left="135"/>
              <w:jc w:val="center"/>
            </w:pPr>
          </w:p>
        </w:tc>
        <w:tc>
          <w:tcPr>
            <w:tcW w:w="1768" w:type="dxa"/>
            <w:tcMar>
              <w:top w:w="50" w:type="dxa"/>
              <w:left w:w="100" w:type="dxa"/>
            </w:tcMar>
            <w:vAlign w:val="center"/>
          </w:tcPr>
          <w:p w:rsidR="00DC19C3" w:rsidRDefault="00DC19C3">
            <w:pPr>
              <w:spacing w:after="0"/>
              <w:ind w:left="135"/>
              <w:jc w:val="center"/>
            </w:pPr>
          </w:p>
        </w:tc>
        <w:tc>
          <w:tcPr>
            <w:tcW w:w="2599" w:type="dxa"/>
            <w:tcMar>
              <w:top w:w="50" w:type="dxa"/>
              <w:left w:w="100" w:type="dxa"/>
            </w:tcMar>
            <w:vAlign w:val="center"/>
          </w:tcPr>
          <w:p w:rsidR="00DC19C3" w:rsidRDefault="00DC19C3">
            <w:pPr>
              <w:spacing w:after="0"/>
              <w:ind w:left="135"/>
            </w:pPr>
          </w:p>
        </w:tc>
      </w:tr>
      <w:tr w:rsidR="00DC19C3">
        <w:trPr>
          <w:trHeight w:val="144"/>
          <w:tblCellSpacing w:w="20" w:type="nil"/>
        </w:trPr>
        <w:tc>
          <w:tcPr>
            <w:tcW w:w="492" w:type="dxa"/>
            <w:tcMar>
              <w:top w:w="50" w:type="dxa"/>
              <w:left w:w="100" w:type="dxa"/>
            </w:tcMar>
            <w:vAlign w:val="center"/>
          </w:tcPr>
          <w:p w:rsidR="00DC19C3" w:rsidRDefault="006E6B03">
            <w:pPr>
              <w:spacing w:after="0"/>
            </w:pPr>
            <w:r>
              <w:rPr>
                <w:rFonts w:ascii="Times New Roman" w:hAnsi="Times New Roman"/>
                <w:color w:val="000000"/>
                <w:sz w:val="24"/>
              </w:rPr>
              <w:t>2.3</w:t>
            </w:r>
          </w:p>
        </w:tc>
        <w:tc>
          <w:tcPr>
            <w:tcW w:w="3168" w:type="dxa"/>
            <w:tcMar>
              <w:top w:w="50" w:type="dxa"/>
              <w:left w:w="100" w:type="dxa"/>
            </w:tcMar>
            <w:vAlign w:val="center"/>
          </w:tcPr>
          <w:p w:rsidR="00DC19C3" w:rsidRDefault="006E6B03">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природе</w:t>
            </w:r>
            <w:proofErr w:type="spellEnd"/>
          </w:p>
        </w:tc>
        <w:tc>
          <w:tcPr>
            <w:tcW w:w="960"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DC19C3" w:rsidRDefault="00DC19C3">
            <w:pPr>
              <w:spacing w:after="0"/>
              <w:ind w:left="135"/>
              <w:jc w:val="center"/>
            </w:pPr>
          </w:p>
        </w:tc>
        <w:tc>
          <w:tcPr>
            <w:tcW w:w="1768" w:type="dxa"/>
            <w:tcMar>
              <w:top w:w="50" w:type="dxa"/>
              <w:left w:w="100" w:type="dxa"/>
            </w:tcMar>
            <w:vAlign w:val="center"/>
          </w:tcPr>
          <w:p w:rsidR="00DC19C3" w:rsidRDefault="00DC19C3">
            <w:pPr>
              <w:spacing w:after="0"/>
              <w:ind w:left="135"/>
              <w:jc w:val="center"/>
            </w:pPr>
          </w:p>
        </w:tc>
        <w:tc>
          <w:tcPr>
            <w:tcW w:w="2599" w:type="dxa"/>
            <w:tcMar>
              <w:top w:w="50" w:type="dxa"/>
              <w:left w:w="100" w:type="dxa"/>
            </w:tcMar>
            <w:vAlign w:val="center"/>
          </w:tcPr>
          <w:p w:rsidR="00DC19C3" w:rsidRDefault="00DC19C3">
            <w:pPr>
              <w:spacing w:after="0"/>
              <w:ind w:left="135"/>
            </w:pPr>
          </w:p>
        </w:tc>
      </w:tr>
      <w:tr w:rsidR="00DC19C3">
        <w:trPr>
          <w:trHeight w:val="144"/>
          <w:tblCellSpacing w:w="20" w:type="nil"/>
        </w:trPr>
        <w:tc>
          <w:tcPr>
            <w:tcW w:w="492" w:type="dxa"/>
            <w:tcMar>
              <w:top w:w="50" w:type="dxa"/>
              <w:left w:w="100" w:type="dxa"/>
            </w:tcMar>
            <w:vAlign w:val="center"/>
          </w:tcPr>
          <w:p w:rsidR="00DC19C3" w:rsidRDefault="006E6B03">
            <w:pPr>
              <w:spacing w:after="0"/>
            </w:pPr>
            <w:r>
              <w:rPr>
                <w:rFonts w:ascii="Times New Roman" w:hAnsi="Times New Roman"/>
                <w:color w:val="000000"/>
                <w:sz w:val="24"/>
              </w:rPr>
              <w:t>2.4</w:t>
            </w:r>
          </w:p>
        </w:tc>
        <w:tc>
          <w:tcPr>
            <w:tcW w:w="3168"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DC19C3" w:rsidRDefault="006E6B03">
            <w:pPr>
              <w:spacing w:after="0"/>
              <w:ind w:left="135"/>
              <w:jc w:val="center"/>
            </w:pPr>
            <w:r w:rsidRPr="0097145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DC19C3" w:rsidRDefault="00DC19C3">
            <w:pPr>
              <w:spacing w:after="0"/>
              <w:ind w:left="135"/>
              <w:jc w:val="center"/>
            </w:pPr>
          </w:p>
        </w:tc>
        <w:tc>
          <w:tcPr>
            <w:tcW w:w="1768" w:type="dxa"/>
            <w:tcMar>
              <w:top w:w="50" w:type="dxa"/>
              <w:left w:w="100" w:type="dxa"/>
            </w:tcMar>
            <w:vAlign w:val="center"/>
          </w:tcPr>
          <w:p w:rsidR="00DC19C3" w:rsidRDefault="00DC19C3">
            <w:pPr>
              <w:spacing w:after="0"/>
              <w:ind w:left="135"/>
              <w:jc w:val="center"/>
            </w:pPr>
          </w:p>
        </w:tc>
        <w:tc>
          <w:tcPr>
            <w:tcW w:w="2599" w:type="dxa"/>
            <w:tcMar>
              <w:top w:w="50" w:type="dxa"/>
              <w:left w:w="100" w:type="dxa"/>
            </w:tcMar>
            <w:vAlign w:val="center"/>
          </w:tcPr>
          <w:p w:rsidR="00DC19C3" w:rsidRDefault="00DC19C3">
            <w:pPr>
              <w:spacing w:after="0"/>
              <w:ind w:left="135"/>
            </w:pPr>
          </w:p>
        </w:tc>
      </w:tr>
      <w:tr w:rsidR="00DC19C3">
        <w:trPr>
          <w:trHeight w:val="144"/>
          <w:tblCellSpacing w:w="20" w:type="nil"/>
        </w:trPr>
        <w:tc>
          <w:tcPr>
            <w:tcW w:w="492" w:type="dxa"/>
            <w:tcMar>
              <w:top w:w="50" w:type="dxa"/>
              <w:left w:w="100" w:type="dxa"/>
            </w:tcMar>
            <w:vAlign w:val="center"/>
          </w:tcPr>
          <w:p w:rsidR="00DC19C3" w:rsidRDefault="006E6B03">
            <w:pPr>
              <w:spacing w:after="0"/>
            </w:pPr>
            <w:r>
              <w:rPr>
                <w:rFonts w:ascii="Times New Roman" w:hAnsi="Times New Roman"/>
                <w:color w:val="000000"/>
                <w:sz w:val="24"/>
              </w:rPr>
              <w:t>2.5</w:t>
            </w:r>
          </w:p>
        </w:tc>
        <w:tc>
          <w:tcPr>
            <w:tcW w:w="3168"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DC19C3" w:rsidRDefault="006E6B03">
            <w:pPr>
              <w:spacing w:after="0"/>
              <w:ind w:left="135"/>
              <w:jc w:val="center"/>
            </w:pPr>
            <w:r w:rsidRPr="0097145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DC19C3" w:rsidRDefault="00DC19C3">
            <w:pPr>
              <w:spacing w:after="0"/>
              <w:ind w:left="135"/>
              <w:jc w:val="center"/>
            </w:pPr>
          </w:p>
        </w:tc>
        <w:tc>
          <w:tcPr>
            <w:tcW w:w="1768" w:type="dxa"/>
            <w:tcMar>
              <w:top w:w="50" w:type="dxa"/>
              <w:left w:w="100" w:type="dxa"/>
            </w:tcMar>
            <w:vAlign w:val="center"/>
          </w:tcPr>
          <w:p w:rsidR="00DC19C3" w:rsidRDefault="00DC19C3">
            <w:pPr>
              <w:spacing w:after="0"/>
              <w:ind w:left="135"/>
              <w:jc w:val="center"/>
            </w:pPr>
          </w:p>
        </w:tc>
        <w:tc>
          <w:tcPr>
            <w:tcW w:w="2599" w:type="dxa"/>
            <w:tcMar>
              <w:top w:w="50" w:type="dxa"/>
              <w:left w:w="100" w:type="dxa"/>
            </w:tcMar>
            <w:vAlign w:val="center"/>
          </w:tcPr>
          <w:p w:rsidR="00DC19C3" w:rsidRDefault="00DC19C3">
            <w:pPr>
              <w:spacing w:after="0"/>
              <w:ind w:left="135"/>
            </w:pPr>
          </w:p>
        </w:tc>
      </w:tr>
      <w:tr w:rsidR="00DC19C3">
        <w:trPr>
          <w:trHeight w:val="144"/>
          <w:tblCellSpacing w:w="20" w:type="nil"/>
        </w:trPr>
        <w:tc>
          <w:tcPr>
            <w:tcW w:w="492" w:type="dxa"/>
            <w:tcMar>
              <w:top w:w="50" w:type="dxa"/>
              <w:left w:w="100" w:type="dxa"/>
            </w:tcMar>
            <w:vAlign w:val="center"/>
          </w:tcPr>
          <w:p w:rsidR="00DC19C3" w:rsidRDefault="006E6B03">
            <w:pPr>
              <w:spacing w:after="0"/>
            </w:pPr>
            <w:r>
              <w:rPr>
                <w:rFonts w:ascii="Times New Roman" w:hAnsi="Times New Roman"/>
                <w:color w:val="000000"/>
                <w:sz w:val="24"/>
              </w:rPr>
              <w:t>2.6</w:t>
            </w:r>
          </w:p>
        </w:tc>
        <w:tc>
          <w:tcPr>
            <w:tcW w:w="3168" w:type="dxa"/>
            <w:tcMar>
              <w:top w:w="50" w:type="dxa"/>
              <w:left w:w="100" w:type="dxa"/>
            </w:tcMar>
            <w:vAlign w:val="center"/>
          </w:tcPr>
          <w:p w:rsidR="00DC19C3" w:rsidRDefault="006E6B03">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маме</w:t>
            </w:r>
            <w:proofErr w:type="spellEnd"/>
          </w:p>
        </w:tc>
        <w:tc>
          <w:tcPr>
            <w:tcW w:w="960"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DC19C3" w:rsidRDefault="00DC19C3">
            <w:pPr>
              <w:spacing w:after="0"/>
              <w:ind w:left="135"/>
              <w:jc w:val="center"/>
            </w:pPr>
          </w:p>
        </w:tc>
        <w:tc>
          <w:tcPr>
            <w:tcW w:w="1768" w:type="dxa"/>
            <w:tcMar>
              <w:top w:w="50" w:type="dxa"/>
              <w:left w:w="100" w:type="dxa"/>
            </w:tcMar>
            <w:vAlign w:val="center"/>
          </w:tcPr>
          <w:p w:rsidR="00DC19C3" w:rsidRDefault="00DC19C3">
            <w:pPr>
              <w:spacing w:after="0"/>
              <w:ind w:left="135"/>
              <w:jc w:val="center"/>
            </w:pPr>
          </w:p>
        </w:tc>
        <w:tc>
          <w:tcPr>
            <w:tcW w:w="2599" w:type="dxa"/>
            <w:tcMar>
              <w:top w:w="50" w:type="dxa"/>
              <w:left w:w="100" w:type="dxa"/>
            </w:tcMar>
            <w:vAlign w:val="center"/>
          </w:tcPr>
          <w:p w:rsidR="00DC19C3" w:rsidRDefault="00DC19C3">
            <w:pPr>
              <w:spacing w:after="0"/>
              <w:ind w:left="135"/>
            </w:pPr>
          </w:p>
        </w:tc>
      </w:tr>
      <w:tr w:rsidR="00DC19C3">
        <w:trPr>
          <w:trHeight w:val="144"/>
          <w:tblCellSpacing w:w="20" w:type="nil"/>
        </w:trPr>
        <w:tc>
          <w:tcPr>
            <w:tcW w:w="492" w:type="dxa"/>
            <w:tcMar>
              <w:top w:w="50" w:type="dxa"/>
              <w:left w:w="100" w:type="dxa"/>
            </w:tcMar>
            <w:vAlign w:val="center"/>
          </w:tcPr>
          <w:p w:rsidR="00DC19C3" w:rsidRDefault="006E6B03">
            <w:pPr>
              <w:spacing w:after="0"/>
            </w:pPr>
            <w:r>
              <w:rPr>
                <w:rFonts w:ascii="Times New Roman" w:hAnsi="Times New Roman"/>
                <w:color w:val="000000"/>
                <w:sz w:val="24"/>
              </w:rPr>
              <w:t>2.7</w:t>
            </w:r>
          </w:p>
        </w:tc>
        <w:tc>
          <w:tcPr>
            <w:tcW w:w="3168"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DC19C3" w:rsidRDefault="006E6B03">
            <w:pPr>
              <w:spacing w:after="0"/>
              <w:ind w:left="135"/>
              <w:jc w:val="center"/>
            </w:pPr>
            <w:r w:rsidRPr="0097145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DC19C3" w:rsidRDefault="00DC19C3">
            <w:pPr>
              <w:spacing w:after="0"/>
              <w:ind w:left="135"/>
              <w:jc w:val="center"/>
            </w:pPr>
          </w:p>
        </w:tc>
        <w:tc>
          <w:tcPr>
            <w:tcW w:w="1768" w:type="dxa"/>
            <w:tcMar>
              <w:top w:w="50" w:type="dxa"/>
              <w:left w:w="100" w:type="dxa"/>
            </w:tcMar>
            <w:vAlign w:val="center"/>
          </w:tcPr>
          <w:p w:rsidR="00DC19C3" w:rsidRDefault="00DC19C3">
            <w:pPr>
              <w:spacing w:after="0"/>
              <w:ind w:left="135"/>
              <w:jc w:val="center"/>
            </w:pPr>
          </w:p>
        </w:tc>
        <w:tc>
          <w:tcPr>
            <w:tcW w:w="2599" w:type="dxa"/>
            <w:tcMar>
              <w:top w:w="50" w:type="dxa"/>
              <w:left w:w="100" w:type="dxa"/>
            </w:tcMar>
            <w:vAlign w:val="center"/>
          </w:tcPr>
          <w:p w:rsidR="00DC19C3" w:rsidRDefault="00DC19C3">
            <w:pPr>
              <w:spacing w:after="0"/>
              <w:ind w:left="135"/>
            </w:pPr>
          </w:p>
        </w:tc>
      </w:tr>
      <w:tr w:rsidR="00DC19C3">
        <w:trPr>
          <w:trHeight w:val="144"/>
          <w:tblCellSpacing w:w="20" w:type="nil"/>
        </w:trPr>
        <w:tc>
          <w:tcPr>
            <w:tcW w:w="492" w:type="dxa"/>
            <w:tcMar>
              <w:top w:w="50" w:type="dxa"/>
              <w:left w:w="100" w:type="dxa"/>
            </w:tcMar>
            <w:vAlign w:val="center"/>
          </w:tcPr>
          <w:p w:rsidR="00DC19C3" w:rsidRDefault="006E6B03">
            <w:pPr>
              <w:spacing w:after="0"/>
            </w:pPr>
            <w:r>
              <w:rPr>
                <w:rFonts w:ascii="Times New Roman" w:hAnsi="Times New Roman"/>
                <w:color w:val="000000"/>
                <w:sz w:val="24"/>
              </w:rPr>
              <w:t>2.8</w:t>
            </w:r>
          </w:p>
        </w:tc>
        <w:tc>
          <w:tcPr>
            <w:tcW w:w="3168"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DC19C3" w:rsidRDefault="006E6B03">
            <w:pPr>
              <w:spacing w:after="0"/>
              <w:ind w:left="135"/>
              <w:jc w:val="center"/>
            </w:pPr>
            <w:r w:rsidRPr="009714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DC19C3" w:rsidRDefault="00DC19C3">
            <w:pPr>
              <w:spacing w:after="0"/>
              <w:ind w:left="135"/>
              <w:jc w:val="center"/>
            </w:pPr>
          </w:p>
        </w:tc>
        <w:tc>
          <w:tcPr>
            <w:tcW w:w="1768" w:type="dxa"/>
            <w:tcMar>
              <w:top w:w="50" w:type="dxa"/>
              <w:left w:w="100" w:type="dxa"/>
            </w:tcMar>
            <w:vAlign w:val="center"/>
          </w:tcPr>
          <w:p w:rsidR="00DC19C3" w:rsidRDefault="00DC19C3">
            <w:pPr>
              <w:spacing w:after="0"/>
              <w:ind w:left="135"/>
              <w:jc w:val="center"/>
            </w:pPr>
          </w:p>
        </w:tc>
        <w:tc>
          <w:tcPr>
            <w:tcW w:w="2599" w:type="dxa"/>
            <w:tcMar>
              <w:top w:w="50" w:type="dxa"/>
              <w:left w:w="100" w:type="dxa"/>
            </w:tcMar>
            <w:vAlign w:val="center"/>
          </w:tcPr>
          <w:p w:rsidR="00DC19C3" w:rsidRDefault="00DC19C3">
            <w:pPr>
              <w:spacing w:after="0"/>
              <w:ind w:left="135"/>
            </w:pPr>
          </w:p>
        </w:tc>
      </w:tr>
      <w:tr w:rsidR="00DC19C3">
        <w:trPr>
          <w:trHeight w:val="144"/>
          <w:tblCellSpacing w:w="20" w:type="nil"/>
        </w:trPr>
        <w:tc>
          <w:tcPr>
            <w:tcW w:w="0" w:type="auto"/>
            <w:gridSpan w:val="2"/>
            <w:tcMar>
              <w:top w:w="50" w:type="dxa"/>
              <w:left w:w="100" w:type="dxa"/>
            </w:tcMar>
            <w:vAlign w:val="center"/>
          </w:tcPr>
          <w:p w:rsidR="00DC19C3" w:rsidRDefault="006E6B0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DC19C3" w:rsidRDefault="00DC19C3"/>
        </w:tc>
      </w:tr>
      <w:tr w:rsidR="00DC19C3">
        <w:trPr>
          <w:trHeight w:val="144"/>
          <w:tblCellSpacing w:w="20" w:type="nil"/>
        </w:trPr>
        <w:tc>
          <w:tcPr>
            <w:tcW w:w="0" w:type="auto"/>
            <w:gridSpan w:val="2"/>
            <w:tcMar>
              <w:top w:w="50" w:type="dxa"/>
              <w:left w:w="100" w:type="dxa"/>
            </w:tcMar>
            <w:vAlign w:val="center"/>
          </w:tcPr>
          <w:p w:rsidR="00DC19C3" w:rsidRDefault="006E6B03">
            <w:pPr>
              <w:spacing w:after="0"/>
              <w:ind w:left="135"/>
            </w:pPr>
            <w:proofErr w:type="spellStart"/>
            <w:r>
              <w:rPr>
                <w:rFonts w:ascii="Times New Roman" w:hAnsi="Times New Roman"/>
                <w:color w:val="000000"/>
                <w:sz w:val="24"/>
              </w:rPr>
              <w:lastRenderedPageBreak/>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09"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DC19C3" w:rsidRDefault="00DC19C3">
            <w:pPr>
              <w:spacing w:after="0"/>
              <w:ind w:left="135"/>
              <w:jc w:val="center"/>
            </w:pPr>
          </w:p>
        </w:tc>
        <w:tc>
          <w:tcPr>
            <w:tcW w:w="1768" w:type="dxa"/>
            <w:tcMar>
              <w:top w:w="50" w:type="dxa"/>
              <w:left w:w="100" w:type="dxa"/>
            </w:tcMar>
            <w:vAlign w:val="center"/>
          </w:tcPr>
          <w:p w:rsidR="00DC19C3" w:rsidRDefault="00DC19C3">
            <w:pPr>
              <w:spacing w:after="0"/>
              <w:ind w:left="135"/>
              <w:jc w:val="center"/>
            </w:pPr>
          </w:p>
        </w:tc>
        <w:tc>
          <w:tcPr>
            <w:tcW w:w="2599" w:type="dxa"/>
            <w:tcMar>
              <w:top w:w="50" w:type="dxa"/>
              <w:left w:w="100" w:type="dxa"/>
            </w:tcMar>
            <w:vAlign w:val="center"/>
          </w:tcPr>
          <w:p w:rsidR="00DC19C3" w:rsidRDefault="00DC19C3">
            <w:pPr>
              <w:spacing w:after="0"/>
              <w:ind w:left="135"/>
            </w:pPr>
          </w:p>
        </w:tc>
      </w:tr>
      <w:tr w:rsidR="00DC19C3">
        <w:trPr>
          <w:trHeight w:val="144"/>
          <w:tblCellSpacing w:w="20" w:type="nil"/>
        </w:trPr>
        <w:tc>
          <w:tcPr>
            <w:tcW w:w="0" w:type="auto"/>
            <w:gridSpan w:val="2"/>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DC19C3" w:rsidRDefault="006E6B03">
            <w:pPr>
              <w:spacing w:after="0"/>
              <w:ind w:left="135"/>
              <w:jc w:val="center"/>
            </w:pPr>
            <w:r w:rsidRPr="00971450">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C19C3" w:rsidRDefault="00DC19C3"/>
        </w:tc>
      </w:tr>
    </w:tbl>
    <w:p w:rsidR="00DC19C3" w:rsidRDefault="00DC19C3">
      <w:pPr>
        <w:sectPr w:rsidR="00DC19C3">
          <w:pgSz w:w="16383" w:h="11906" w:orient="landscape"/>
          <w:pgMar w:top="1134" w:right="850" w:bottom="1134" w:left="1701" w:header="720" w:footer="720" w:gutter="0"/>
          <w:cols w:space="720"/>
        </w:sectPr>
      </w:pPr>
    </w:p>
    <w:p w:rsidR="00DC19C3" w:rsidRDefault="006E6B03" w:rsidP="00971450">
      <w:pPr>
        <w:spacing w:after="0"/>
      </w:pPr>
      <w:r>
        <w:rPr>
          <w:rFonts w:ascii="Times New Roman" w:hAnsi="Times New Roman"/>
          <w:b/>
          <w:color w:val="000000"/>
          <w:sz w:val="28"/>
        </w:rPr>
        <w:lastRenderedPageBreak/>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DC19C3">
        <w:trPr>
          <w:trHeight w:val="144"/>
          <w:tblCellSpacing w:w="20" w:type="nil"/>
        </w:trPr>
        <w:tc>
          <w:tcPr>
            <w:tcW w:w="456" w:type="dxa"/>
            <w:vMerge w:val="restart"/>
            <w:tcMar>
              <w:top w:w="50" w:type="dxa"/>
              <w:left w:w="100" w:type="dxa"/>
            </w:tcMar>
            <w:vAlign w:val="center"/>
          </w:tcPr>
          <w:p w:rsidR="00DC19C3" w:rsidRDefault="006E6B03">
            <w:pPr>
              <w:spacing w:after="0"/>
              <w:ind w:left="135"/>
            </w:pPr>
            <w:r>
              <w:rPr>
                <w:rFonts w:ascii="Times New Roman" w:hAnsi="Times New Roman"/>
                <w:b/>
                <w:color w:val="000000"/>
                <w:sz w:val="24"/>
              </w:rPr>
              <w:t xml:space="preserve">№ п/п </w:t>
            </w:r>
          </w:p>
          <w:p w:rsidR="00DC19C3" w:rsidRDefault="00DC19C3">
            <w:pPr>
              <w:spacing w:after="0"/>
              <w:ind w:left="135"/>
            </w:pPr>
          </w:p>
        </w:tc>
        <w:tc>
          <w:tcPr>
            <w:tcW w:w="3168" w:type="dxa"/>
            <w:vMerge w:val="restart"/>
            <w:tcMar>
              <w:top w:w="50" w:type="dxa"/>
              <w:left w:w="100" w:type="dxa"/>
            </w:tcMar>
            <w:vAlign w:val="center"/>
          </w:tcPr>
          <w:p w:rsidR="00DC19C3" w:rsidRDefault="006E6B03">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C19C3" w:rsidRDefault="00DC19C3">
            <w:pPr>
              <w:spacing w:after="0"/>
              <w:ind w:left="135"/>
            </w:pPr>
          </w:p>
        </w:tc>
        <w:tc>
          <w:tcPr>
            <w:tcW w:w="0" w:type="auto"/>
            <w:gridSpan w:val="3"/>
            <w:tcMar>
              <w:top w:w="50" w:type="dxa"/>
              <w:left w:w="100" w:type="dxa"/>
            </w:tcMar>
            <w:vAlign w:val="center"/>
          </w:tcPr>
          <w:p w:rsidR="00DC19C3" w:rsidRDefault="006E6B0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DC19C3" w:rsidRDefault="006E6B0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C19C3" w:rsidRDefault="00DC19C3">
            <w:pPr>
              <w:spacing w:after="0"/>
              <w:ind w:left="135"/>
            </w:pPr>
          </w:p>
        </w:tc>
      </w:tr>
      <w:tr w:rsidR="00DC19C3">
        <w:trPr>
          <w:trHeight w:val="144"/>
          <w:tblCellSpacing w:w="20" w:type="nil"/>
        </w:trPr>
        <w:tc>
          <w:tcPr>
            <w:tcW w:w="0" w:type="auto"/>
            <w:vMerge/>
            <w:tcBorders>
              <w:top w:val="nil"/>
            </w:tcBorders>
            <w:tcMar>
              <w:top w:w="50" w:type="dxa"/>
              <w:left w:w="100" w:type="dxa"/>
            </w:tcMar>
          </w:tcPr>
          <w:p w:rsidR="00DC19C3" w:rsidRDefault="00DC19C3"/>
        </w:tc>
        <w:tc>
          <w:tcPr>
            <w:tcW w:w="0" w:type="auto"/>
            <w:vMerge/>
            <w:tcBorders>
              <w:top w:val="nil"/>
            </w:tcBorders>
            <w:tcMar>
              <w:top w:w="50" w:type="dxa"/>
              <w:left w:w="100" w:type="dxa"/>
            </w:tcMar>
          </w:tcPr>
          <w:p w:rsidR="00DC19C3" w:rsidRDefault="00DC19C3"/>
        </w:tc>
        <w:tc>
          <w:tcPr>
            <w:tcW w:w="966" w:type="dxa"/>
            <w:tcMar>
              <w:top w:w="50" w:type="dxa"/>
              <w:left w:w="100" w:type="dxa"/>
            </w:tcMar>
            <w:vAlign w:val="center"/>
          </w:tcPr>
          <w:p w:rsidR="00DC19C3" w:rsidRDefault="006E6B03">
            <w:pPr>
              <w:spacing w:after="0"/>
              <w:ind w:left="135"/>
            </w:pPr>
            <w:r>
              <w:rPr>
                <w:rFonts w:ascii="Times New Roman" w:hAnsi="Times New Roman"/>
                <w:b/>
                <w:color w:val="000000"/>
                <w:sz w:val="24"/>
              </w:rPr>
              <w:t xml:space="preserve">Всего </w:t>
            </w:r>
          </w:p>
          <w:p w:rsidR="00DC19C3" w:rsidRDefault="00DC19C3">
            <w:pPr>
              <w:spacing w:after="0"/>
              <w:ind w:left="135"/>
            </w:pPr>
          </w:p>
        </w:tc>
        <w:tc>
          <w:tcPr>
            <w:tcW w:w="1687" w:type="dxa"/>
            <w:tcMar>
              <w:top w:w="50" w:type="dxa"/>
              <w:left w:w="100" w:type="dxa"/>
            </w:tcMar>
            <w:vAlign w:val="center"/>
          </w:tcPr>
          <w:p w:rsidR="00DC19C3" w:rsidRDefault="006E6B0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работы </w:t>
            </w:r>
          </w:p>
          <w:p w:rsidR="00DC19C3" w:rsidRDefault="00DC19C3">
            <w:pPr>
              <w:spacing w:after="0"/>
              <w:ind w:left="135"/>
            </w:pPr>
          </w:p>
        </w:tc>
        <w:tc>
          <w:tcPr>
            <w:tcW w:w="1774" w:type="dxa"/>
            <w:tcMar>
              <w:top w:w="50" w:type="dxa"/>
              <w:left w:w="100" w:type="dxa"/>
            </w:tcMar>
            <w:vAlign w:val="center"/>
          </w:tcPr>
          <w:p w:rsidR="00DC19C3" w:rsidRDefault="006E6B0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работы </w:t>
            </w:r>
          </w:p>
          <w:p w:rsidR="00DC19C3" w:rsidRDefault="00DC19C3">
            <w:pPr>
              <w:spacing w:after="0"/>
              <w:ind w:left="135"/>
            </w:pPr>
          </w:p>
        </w:tc>
        <w:tc>
          <w:tcPr>
            <w:tcW w:w="0" w:type="auto"/>
            <w:vMerge/>
            <w:tcBorders>
              <w:top w:val="nil"/>
            </w:tcBorders>
            <w:tcMar>
              <w:top w:w="50" w:type="dxa"/>
              <w:left w:w="100" w:type="dxa"/>
            </w:tcMar>
          </w:tcPr>
          <w:p w:rsidR="00DC19C3" w:rsidRDefault="00DC19C3"/>
        </w:tc>
      </w:tr>
      <w:tr w:rsidR="00DC19C3">
        <w:trPr>
          <w:trHeight w:val="144"/>
          <w:tblCellSpacing w:w="20" w:type="nil"/>
        </w:trPr>
        <w:tc>
          <w:tcPr>
            <w:tcW w:w="456" w:type="dxa"/>
            <w:tcMar>
              <w:top w:w="50" w:type="dxa"/>
              <w:left w:w="100" w:type="dxa"/>
            </w:tcMar>
            <w:vAlign w:val="center"/>
          </w:tcPr>
          <w:p w:rsidR="00DC19C3" w:rsidRDefault="006E6B03">
            <w:pPr>
              <w:spacing w:after="0"/>
            </w:pPr>
            <w:r>
              <w:rPr>
                <w:rFonts w:ascii="Times New Roman" w:hAnsi="Times New Roman"/>
                <w:color w:val="000000"/>
                <w:sz w:val="24"/>
              </w:rPr>
              <w:t>1</w:t>
            </w:r>
          </w:p>
        </w:tc>
        <w:tc>
          <w:tcPr>
            <w:tcW w:w="3168" w:type="dxa"/>
            <w:tcMar>
              <w:top w:w="50" w:type="dxa"/>
              <w:left w:w="100" w:type="dxa"/>
            </w:tcMar>
            <w:vAlign w:val="center"/>
          </w:tcPr>
          <w:p w:rsidR="00DC19C3" w:rsidRDefault="006E6B03">
            <w:pPr>
              <w:spacing w:after="0"/>
              <w:ind w:left="135"/>
            </w:pPr>
            <w:r>
              <w:rPr>
                <w:rFonts w:ascii="Times New Roman" w:hAnsi="Times New Roman"/>
                <w:color w:val="000000"/>
                <w:sz w:val="24"/>
              </w:rPr>
              <w:t xml:space="preserve">О </w:t>
            </w:r>
            <w:proofErr w:type="spellStart"/>
            <w:r>
              <w:rPr>
                <w:rFonts w:ascii="Times New Roman" w:hAnsi="Times New Roman"/>
                <w:color w:val="000000"/>
                <w:sz w:val="24"/>
              </w:rPr>
              <w:t>нашей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Родине</w:t>
            </w:r>
            <w:proofErr w:type="spellEnd"/>
          </w:p>
        </w:tc>
        <w:tc>
          <w:tcPr>
            <w:tcW w:w="966"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C19C3" w:rsidRDefault="00DC19C3">
            <w:pPr>
              <w:spacing w:after="0"/>
              <w:ind w:left="135"/>
              <w:jc w:val="center"/>
            </w:pPr>
          </w:p>
        </w:tc>
        <w:tc>
          <w:tcPr>
            <w:tcW w:w="1774" w:type="dxa"/>
            <w:tcMar>
              <w:top w:w="50" w:type="dxa"/>
              <w:left w:w="100" w:type="dxa"/>
            </w:tcMar>
            <w:vAlign w:val="center"/>
          </w:tcPr>
          <w:p w:rsidR="00DC19C3" w:rsidRDefault="00DC19C3">
            <w:pPr>
              <w:spacing w:after="0"/>
              <w:ind w:left="135"/>
              <w:jc w:val="center"/>
            </w:pPr>
          </w:p>
        </w:tc>
        <w:tc>
          <w:tcPr>
            <w:tcW w:w="2615" w:type="dxa"/>
            <w:tcMar>
              <w:top w:w="50" w:type="dxa"/>
              <w:left w:w="100" w:type="dxa"/>
            </w:tcMar>
            <w:vAlign w:val="center"/>
          </w:tcPr>
          <w:p w:rsidR="00DC19C3" w:rsidRDefault="00DC19C3">
            <w:pPr>
              <w:spacing w:after="0"/>
              <w:ind w:left="135"/>
            </w:pPr>
          </w:p>
        </w:tc>
      </w:tr>
      <w:tr w:rsidR="00DC19C3">
        <w:trPr>
          <w:trHeight w:val="144"/>
          <w:tblCellSpacing w:w="20" w:type="nil"/>
        </w:trPr>
        <w:tc>
          <w:tcPr>
            <w:tcW w:w="456" w:type="dxa"/>
            <w:tcMar>
              <w:top w:w="50" w:type="dxa"/>
              <w:left w:w="100" w:type="dxa"/>
            </w:tcMar>
            <w:vAlign w:val="center"/>
          </w:tcPr>
          <w:p w:rsidR="00DC19C3" w:rsidRDefault="006E6B03">
            <w:pPr>
              <w:spacing w:after="0"/>
            </w:pPr>
            <w:r>
              <w:rPr>
                <w:rFonts w:ascii="Times New Roman" w:hAnsi="Times New Roman"/>
                <w:color w:val="000000"/>
                <w:sz w:val="24"/>
              </w:rPr>
              <w:t>2</w:t>
            </w:r>
          </w:p>
        </w:tc>
        <w:tc>
          <w:tcPr>
            <w:tcW w:w="3168" w:type="dxa"/>
            <w:tcMar>
              <w:top w:w="50" w:type="dxa"/>
              <w:left w:w="100" w:type="dxa"/>
            </w:tcMar>
            <w:vAlign w:val="center"/>
          </w:tcPr>
          <w:p w:rsidR="00DC19C3" w:rsidRDefault="006E6B03">
            <w:pPr>
              <w:spacing w:after="0"/>
              <w:ind w:left="135"/>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966"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9C3" w:rsidRDefault="00DC19C3">
            <w:pPr>
              <w:spacing w:after="0"/>
              <w:ind w:left="135"/>
              <w:jc w:val="center"/>
            </w:pPr>
          </w:p>
        </w:tc>
        <w:tc>
          <w:tcPr>
            <w:tcW w:w="2615" w:type="dxa"/>
            <w:tcMar>
              <w:top w:w="50" w:type="dxa"/>
              <w:left w:w="100" w:type="dxa"/>
            </w:tcMar>
            <w:vAlign w:val="center"/>
          </w:tcPr>
          <w:p w:rsidR="00DC19C3" w:rsidRDefault="00DC19C3">
            <w:pPr>
              <w:spacing w:after="0"/>
              <w:ind w:left="135"/>
            </w:pPr>
          </w:p>
        </w:tc>
      </w:tr>
      <w:tr w:rsidR="00DC19C3">
        <w:trPr>
          <w:trHeight w:val="144"/>
          <w:tblCellSpacing w:w="20" w:type="nil"/>
        </w:trPr>
        <w:tc>
          <w:tcPr>
            <w:tcW w:w="456" w:type="dxa"/>
            <w:tcMar>
              <w:top w:w="50" w:type="dxa"/>
              <w:left w:w="100" w:type="dxa"/>
            </w:tcMar>
            <w:vAlign w:val="center"/>
          </w:tcPr>
          <w:p w:rsidR="00DC19C3" w:rsidRDefault="006E6B03">
            <w:pPr>
              <w:spacing w:after="0"/>
            </w:pPr>
            <w:r>
              <w:rPr>
                <w:rFonts w:ascii="Times New Roman" w:hAnsi="Times New Roman"/>
                <w:color w:val="000000"/>
                <w:sz w:val="24"/>
              </w:rPr>
              <w:t>3</w:t>
            </w:r>
          </w:p>
        </w:tc>
        <w:tc>
          <w:tcPr>
            <w:tcW w:w="3168"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DC19C3" w:rsidRDefault="006E6B03">
            <w:pPr>
              <w:spacing w:after="0"/>
              <w:ind w:left="135"/>
              <w:jc w:val="center"/>
            </w:pPr>
            <w:r w:rsidRPr="0097145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9C3" w:rsidRDefault="00DC19C3">
            <w:pPr>
              <w:spacing w:after="0"/>
              <w:ind w:left="135"/>
              <w:jc w:val="center"/>
            </w:pPr>
          </w:p>
        </w:tc>
        <w:tc>
          <w:tcPr>
            <w:tcW w:w="2615" w:type="dxa"/>
            <w:tcMar>
              <w:top w:w="50" w:type="dxa"/>
              <w:left w:w="100" w:type="dxa"/>
            </w:tcMar>
            <w:vAlign w:val="center"/>
          </w:tcPr>
          <w:p w:rsidR="00DC19C3" w:rsidRDefault="00DC19C3">
            <w:pPr>
              <w:spacing w:after="0"/>
              <w:ind w:left="135"/>
            </w:pPr>
          </w:p>
        </w:tc>
      </w:tr>
      <w:tr w:rsidR="00DC19C3">
        <w:trPr>
          <w:trHeight w:val="144"/>
          <w:tblCellSpacing w:w="20" w:type="nil"/>
        </w:trPr>
        <w:tc>
          <w:tcPr>
            <w:tcW w:w="456" w:type="dxa"/>
            <w:tcMar>
              <w:top w:w="50" w:type="dxa"/>
              <w:left w:w="100" w:type="dxa"/>
            </w:tcMar>
            <w:vAlign w:val="center"/>
          </w:tcPr>
          <w:p w:rsidR="00DC19C3" w:rsidRDefault="006E6B03">
            <w:pPr>
              <w:spacing w:after="0"/>
            </w:pPr>
            <w:r>
              <w:rPr>
                <w:rFonts w:ascii="Times New Roman" w:hAnsi="Times New Roman"/>
                <w:color w:val="000000"/>
                <w:sz w:val="24"/>
              </w:rPr>
              <w:t>4</w:t>
            </w:r>
          </w:p>
        </w:tc>
        <w:tc>
          <w:tcPr>
            <w:tcW w:w="3168" w:type="dxa"/>
            <w:tcMar>
              <w:top w:w="50" w:type="dxa"/>
              <w:left w:w="100" w:type="dxa"/>
            </w:tcMar>
            <w:vAlign w:val="center"/>
          </w:tcPr>
          <w:p w:rsidR="00DC19C3" w:rsidRDefault="006E6B03">
            <w:pPr>
              <w:spacing w:after="0"/>
              <w:ind w:left="135"/>
            </w:pPr>
            <w:r>
              <w:rPr>
                <w:rFonts w:ascii="Times New Roman" w:hAnsi="Times New Roman"/>
                <w:color w:val="000000"/>
                <w:sz w:val="24"/>
              </w:rPr>
              <w:t xml:space="preserve">О </w:t>
            </w:r>
            <w:proofErr w:type="spellStart"/>
            <w:r>
              <w:rPr>
                <w:rFonts w:ascii="Times New Roman" w:hAnsi="Times New Roman"/>
                <w:color w:val="000000"/>
                <w:sz w:val="24"/>
              </w:rPr>
              <w:t>детях</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дружбе</w:t>
            </w:r>
            <w:proofErr w:type="spellEnd"/>
          </w:p>
        </w:tc>
        <w:tc>
          <w:tcPr>
            <w:tcW w:w="966"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9C3" w:rsidRDefault="00DC19C3">
            <w:pPr>
              <w:spacing w:after="0"/>
              <w:ind w:left="135"/>
              <w:jc w:val="center"/>
            </w:pPr>
          </w:p>
        </w:tc>
        <w:tc>
          <w:tcPr>
            <w:tcW w:w="2615" w:type="dxa"/>
            <w:tcMar>
              <w:top w:w="50" w:type="dxa"/>
              <w:left w:w="100" w:type="dxa"/>
            </w:tcMar>
            <w:vAlign w:val="center"/>
          </w:tcPr>
          <w:p w:rsidR="00DC19C3" w:rsidRDefault="00DC19C3">
            <w:pPr>
              <w:spacing w:after="0"/>
              <w:ind w:left="135"/>
            </w:pPr>
          </w:p>
        </w:tc>
      </w:tr>
      <w:tr w:rsidR="00DC19C3">
        <w:trPr>
          <w:trHeight w:val="144"/>
          <w:tblCellSpacing w:w="20" w:type="nil"/>
        </w:trPr>
        <w:tc>
          <w:tcPr>
            <w:tcW w:w="456" w:type="dxa"/>
            <w:tcMar>
              <w:top w:w="50" w:type="dxa"/>
              <w:left w:w="100" w:type="dxa"/>
            </w:tcMar>
            <w:vAlign w:val="center"/>
          </w:tcPr>
          <w:p w:rsidR="00DC19C3" w:rsidRDefault="006E6B03">
            <w:pPr>
              <w:spacing w:after="0"/>
            </w:pPr>
            <w:r>
              <w:rPr>
                <w:rFonts w:ascii="Times New Roman" w:hAnsi="Times New Roman"/>
                <w:color w:val="000000"/>
                <w:sz w:val="24"/>
              </w:rPr>
              <w:t>5</w:t>
            </w:r>
          </w:p>
        </w:tc>
        <w:tc>
          <w:tcPr>
            <w:tcW w:w="3168" w:type="dxa"/>
            <w:tcMar>
              <w:top w:w="50" w:type="dxa"/>
              <w:left w:w="100" w:type="dxa"/>
            </w:tcMar>
            <w:vAlign w:val="center"/>
          </w:tcPr>
          <w:p w:rsidR="00DC19C3" w:rsidRDefault="006E6B03">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сказок</w:t>
            </w:r>
            <w:proofErr w:type="spellEnd"/>
          </w:p>
        </w:tc>
        <w:tc>
          <w:tcPr>
            <w:tcW w:w="966"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DC19C3" w:rsidRDefault="00DC19C3">
            <w:pPr>
              <w:spacing w:after="0"/>
              <w:ind w:left="135"/>
              <w:jc w:val="center"/>
            </w:pPr>
          </w:p>
        </w:tc>
        <w:tc>
          <w:tcPr>
            <w:tcW w:w="1774" w:type="dxa"/>
            <w:tcMar>
              <w:top w:w="50" w:type="dxa"/>
              <w:left w:w="100" w:type="dxa"/>
            </w:tcMar>
            <w:vAlign w:val="center"/>
          </w:tcPr>
          <w:p w:rsidR="00DC19C3" w:rsidRDefault="00DC19C3">
            <w:pPr>
              <w:spacing w:after="0"/>
              <w:ind w:left="135"/>
              <w:jc w:val="center"/>
            </w:pPr>
          </w:p>
        </w:tc>
        <w:tc>
          <w:tcPr>
            <w:tcW w:w="2615" w:type="dxa"/>
            <w:tcMar>
              <w:top w:w="50" w:type="dxa"/>
              <w:left w:w="100" w:type="dxa"/>
            </w:tcMar>
            <w:vAlign w:val="center"/>
          </w:tcPr>
          <w:p w:rsidR="00DC19C3" w:rsidRDefault="00DC19C3">
            <w:pPr>
              <w:spacing w:after="0"/>
              <w:ind w:left="135"/>
            </w:pPr>
          </w:p>
        </w:tc>
      </w:tr>
      <w:tr w:rsidR="00DC19C3">
        <w:trPr>
          <w:trHeight w:val="144"/>
          <w:tblCellSpacing w:w="20" w:type="nil"/>
        </w:trPr>
        <w:tc>
          <w:tcPr>
            <w:tcW w:w="456" w:type="dxa"/>
            <w:tcMar>
              <w:top w:w="50" w:type="dxa"/>
              <w:left w:w="100" w:type="dxa"/>
            </w:tcMar>
            <w:vAlign w:val="center"/>
          </w:tcPr>
          <w:p w:rsidR="00DC19C3" w:rsidRDefault="006E6B03">
            <w:pPr>
              <w:spacing w:after="0"/>
            </w:pPr>
            <w:r>
              <w:rPr>
                <w:rFonts w:ascii="Times New Roman" w:hAnsi="Times New Roman"/>
                <w:color w:val="000000"/>
                <w:sz w:val="24"/>
              </w:rPr>
              <w:t>6</w:t>
            </w:r>
          </w:p>
        </w:tc>
        <w:tc>
          <w:tcPr>
            <w:tcW w:w="3168"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DC19C3" w:rsidRDefault="006E6B03">
            <w:pPr>
              <w:spacing w:after="0"/>
              <w:ind w:left="135"/>
              <w:jc w:val="center"/>
            </w:pPr>
            <w:r w:rsidRPr="0097145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9C3" w:rsidRDefault="00DC19C3">
            <w:pPr>
              <w:spacing w:after="0"/>
              <w:ind w:left="135"/>
              <w:jc w:val="center"/>
            </w:pPr>
          </w:p>
        </w:tc>
        <w:tc>
          <w:tcPr>
            <w:tcW w:w="2615" w:type="dxa"/>
            <w:tcMar>
              <w:top w:w="50" w:type="dxa"/>
              <w:left w:w="100" w:type="dxa"/>
            </w:tcMar>
            <w:vAlign w:val="center"/>
          </w:tcPr>
          <w:p w:rsidR="00DC19C3" w:rsidRDefault="00DC19C3">
            <w:pPr>
              <w:spacing w:after="0"/>
              <w:ind w:left="135"/>
            </w:pPr>
          </w:p>
        </w:tc>
      </w:tr>
      <w:tr w:rsidR="00DC19C3">
        <w:trPr>
          <w:trHeight w:val="144"/>
          <w:tblCellSpacing w:w="20" w:type="nil"/>
        </w:trPr>
        <w:tc>
          <w:tcPr>
            <w:tcW w:w="456" w:type="dxa"/>
            <w:tcMar>
              <w:top w:w="50" w:type="dxa"/>
              <w:left w:w="100" w:type="dxa"/>
            </w:tcMar>
            <w:vAlign w:val="center"/>
          </w:tcPr>
          <w:p w:rsidR="00DC19C3" w:rsidRDefault="006E6B03">
            <w:pPr>
              <w:spacing w:after="0"/>
            </w:pPr>
            <w:r>
              <w:rPr>
                <w:rFonts w:ascii="Times New Roman" w:hAnsi="Times New Roman"/>
                <w:color w:val="000000"/>
                <w:sz w:val="24"/>
              </w:rPr>
              <w:t>7</w:t>
            </w:r>
          </w:p>
        </w:tc>
        <w:tc>
          <w:tcPr>
            <w:tcW w:w="3168" w:type="dxa"/>
            <w:tcMar>
              <w:top w:w="50" w:type="dxa"/>
              <w:left w:w="100" w:type="dxa"/>
            </w:tcMar>
            <w:vAlign w:val="center"/>
          </w:tcPr>
          <w:p w:rsidR="00DC19C3" w:rsidRDefault="006E6B03">
            <w:pPr>
              <w:spacing w:after="0"/>
              <w:ind w:left="135"/>
            </w:pPr>
            <w:r>
              <w:rPr>
                <w:rFonts w:ascii="Times New Roman" w:hAnsi="Times New Roman"/>
                <w:color w:val="000000"/>
                <w:sz w:val="24"/>
              </w:rPr>
              <w:t xml:space="preserve">О </w:t>
            </w:r>
            <w:proofErr w:type="spellStart"/>
            <w:r>
              <w:rPr>
                <w:rFonts w:ascii="Times New Roman" w:hAnsi="Times New Roman"/>
                <w:color w:val="000000"/>
                <w:sz w:val="24"/>
              </w:rPr>
              <w:t>братьях</w:t>
            </w:r>
            <w:proofErr w:type="spellEnd"/>
            <w:r>
              <w:rPr>
                <w:rFonts w:ascii="Times New Roman" w:hAnsi="Times New Roman"/>
                <w:color w:val="000000"/>
                <w:sz w:val="24"/>
              </w:rPr>
              <w:t xml:space="preserve"> </w:t>
            </w:r>
            <w:proofErr w:type="spellStart"/>
            <w:r>
              <w:rPr>
                <w:rFonts w:ascii="Times New Roman" w:hAnsi="Times New Roman"/>
                <w:color w:val="000000"/>
                <w:sz w:val="24"/>
              </w:rPr>
              <w:t>наших</w:t>
            </w:r>
            <w:proofErr w:type="spellEnd"/>
            <w:r>
              <w:rPr>
                <w:rFonts w:ascii="Times New Roman" w:hAnsi="Times New Roman"/>
                <w:color w:val="000000"/>
                <w:sz w:val="24"/>
              </w:rPr>
              <w:t xml:space="preserve"> </w:t>
            </w:r>
            <w:proofErr w:type="spellStart"/>
            <w:r>
              <w:rPr>
                <w:rFonts w:ascii="Times New Roman" w:hAnsi="Times New Roman"/>
                <w:color w:val="000000"/>
                <w:sz w:val="24"/>
              </w:rPr>
              <w:t>меньших</w:t>
            </w:r>
            <w:proofErr w:type="spellEnd"/>
          </w:p>
        </w:tc>
        <w:tc>
          <w:tcPr>
            <w:tcW w:w="966"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9C3" w:rsidRDefault="00DC19C3">
            <w:pPr>
              <w:spacing w:after="0"/>
              <w:ind w:left="135"/>
              <w:jc w:val="center"/>
            </w:pPr>
          </w:p>
        </w:tc>
        <w:tc>
          <w:tcPr>
            <w:tcW w:w="2615" w:type="dxa"/>
            <w:tcMar>
              <w:top w:w="50" w:type="dxa"/>
              <w:left w:w="100" w:type="dxa"/>
            </w:tcMar>
            <w:vAlign w:val="center"/>
          </w:tcPr>
          <w:p w:rsidR="00DC19C3" w:rsidRDefault="00DC19C3">
            <w:pPr>
              <w:spacing w:after="0"/>
              <w:ind w:left="135"/>
            </w:pPr>
          </w:p>
        </w:tc>
      </w:tr>
      <w:tr w:rsidR="00DC19C3">
        <w:trPr>
          <w:trHeight w:val="144"/>
          <w:tblCellSpacing w:w="20" w:type="nil"/>
        </w:trPr>
        <w:tc>
          <w:tcPr>
            <w:tcW w:w="456" w:type="dxa"/>
            <w:tcMar>
              <w:top w:w="50" w:type="dxa"/>
              <w:left w:w="100" w:type="dxa"/>
            </w:tcMar>
            <w:vAlign w:val="center"/>
          </w:tcPr>
          <w:p w:rsidR="00DC19C3" w:rsidRDefault="006E6B03">
            <w:pPr>
              <w:spacing w:after="0"/>
            </w:pPr>
            <w:r>
              <w:rPr>
                <w:rFonts w:ascii="Times New Roman" w:hAnsi="Times New Roman"/>
                <w:color w:val="000000"/>
                <w:sz w:val="24"/>
              </w:rPr>
              <w:t>8</w:t>
            </w:r>
          </w:p>
        </w:tc>
        <w:tc>
          <w:tcPr>
            <w:tcW w:w="3168"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DC19C3" w:rsidRDefault="006E6B03">
            <w:pPr>
              <w:spacing w:after="0"/>
              <w:ind w:left="135"/>
              <w:jc w:val="center"/>
            </w:pPr>
            <w:r w:rsidRPr="00971450">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9C3" w:rsidRDefault="00DC19C3">
            <w:pPr>
              <w:spacing w:after="0"/>
              <w:ind w:left="135"/>
              <w:jc w:val="center"/>
            </w:pPr>
          </w:p>
        </w:tc>
        <w:tc>
          <w:tcPr>
            <w:tcW w:w="2615" w:type="dxa"/>
            <w:tcMar>
              <w:top w:w="50" w:type="dxa"/>
              <w:left w:w="100" w:type="dxa"/>
            </w:tcMar>
            <w:vAlign w:val="center"/>
          </w:tcPr>
          <w:p w:rsidR="00DC19C3" w:rsidRDefault="00DC19C3">
            <w:pPr>
              <w:spacing w:after="0"/>
              <w:ind w:left="135"/>
            </w:pPr>
          </w:p>
        </w:tc>
      </w:tr>
      <w:tr w:rsidR="00DC19C3">
        <w:trPr>
          <w:trHeight w:val="144"/>
          <w:tblCellSpacing w:w="20" w:type="nil"/>
        </w:trPr>
        <w:tc>
          <w:tcPr>
            <w:tcW w:w="456" w:type="dxa"/>
            <w:tcMar>
              <w:top w:w="50" w:type="dxa"/>
              <w:left w:w="100" w:type="dxa"/>
            </w:tcMar>
            <w:vAlign w:val="center"/>
          </w:tcPr>
          <w:p w:rsidR="00DC19C3" w:rsidRDefault="006E6B03">
            <w:pPr>
              <w:spacing w:after="0"/>
            </w:pPr>
            <w:r>
              <w:rPr>
                <w:rFonts w:ascii="Times New Roman" w:hAnsi="Times New Roman"/>
                <w:color w:val="000000"/>
                <w:sz w:val="24"/>
              </w:rPr>
              <w:t>9</w:t>
            </w:r>
          </w:p>
        </w:tc>
        <w:tc>
          <w:tcPr>
            <w:tcW w:w="3168"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DC19C3" w:rsidRDefault="006E6B03">
            <w:pPr>
              <w:spacing w:after="0"/>
              <w:ind w:left="135"/>
              <w:jc w:val="center"/>
            </w:pPr>
            <w:r w:rsidRPr="00971450">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9C3" w:rsidRDefault="00DC19C3">
            <w:pPr>
              <w:spacing w:after="0"/>
              <w:ind w:left="135"/>
              <w:jc w:val="center"/>
            </w:pPr>
          </w:p>
        </w:tc>
        <w:tc>
          <w:tcPr>
            <w:tcW w:w="2615" w:type="dxa"/>
            <w:tcMar>
              <w:top w:w="50" w:type="dxa"/>
              <w:left w:w="100" w:type="dxa"/>
            </w:tcMar>
            <w:vAlign w:val="center"/>
          </w:tcPr>
          <w:p w:rsidR="00DC19C3" w:rsidRDefault="00DC19C3">
            <w:pPr>
              <w:spacing w:after="0"/>
              <w:ind w:left="135"/>
            </w:pPr>
          </w:p>
        </w:tc>
      </w:tr>
      <w:tr w:rsidR="00DC19C3">
        <w:trPr>
          <w:trHeight w:val="144"/>
          <w:tblCellSpacing w:w="20" w:type="nil"/>
        </w:trPr>
        <w:tc>
          <w:tcPr>
            <w:tcW w:w="456" w:type="dxa"/>
            <w:tcMar>
              <w:top w:w="50" w:type="dxa"/>
              <w:left w:w="100" w:type="dxa"/>
            </w:tcMar>
            <w:vAlign w:val="center"/>
          </w:tcPr>
          <w:p w:rsidR="00DC19C3" w:rsidRDefault="006E6B03">
            <w:pPr>
              <w:spacing w:after="0"/>
            </w:pPr>
            <w:r>
              <w:rPr>
                <w:rFonts w:ascii="Times New Roman" w:hAnsi="Times New Roman"/>
                <w:color w:val="000000"/>
                <w:sz w:val="24"/>
              </w:rPr>
              <w:t>10</w:t>
            </w:r>
          </w:p>
        </w:tc>
        <w:tc>
          <w:tcPr>
            <w:tcW w:w="3168" w:type="dxa"/>
            <w:tcMar>
              <w:top w:w="50" w:type="dxa"/>
              <w:left w:w="100" w:type="dxa"/>
            </w:tcMar>
            <w:vAlign w:val="center"/>
          </w:tcPr>
          <w:p w:rsidR="00DC19C3" w:rsidRDefault="006E6B03">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c>
          <w:tcPr>
            <w:tcW w:w="966"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9C3" w:rsidRDefault="00DC19C3">
            <w:pPr>
              <w:spacing w:after="0"/>
              <w:ind w:left="135"/>
              <w:jc w:val="center"/>
            </w:pPr>
          </w:p>
        </w:tc>
        <w:tc>
          <w:tcPr>
            <w:tcW w:w="2615" w:type="dxa"/>
            <w:tcMar>
              <w:top w:w="50" w:type="dxa"/>
              <w:left w:w="100" w:type="dxa"/>
            </w:tcMar>
            <w:vAlign w:val="center"/>
          </w:tcPr>
          <w:p w:rsidR="00DC19C3" w:rsidRDefault="00DC19C3">
            <w:pPr>
              <w:spacing w:after="0"/>
              <w:ind w:left="135"/>
            </w:pPr>
          </w:p>
        </w:tc>
      </w:tr>
      <w:tr w:rsidR="00DC19C3">
        <w:trPr>
          <w:trHeight w:val="144"/>
          <w:tblCellSpacing w:w="20" w:type="nil"/>
        </w:trPr>
        <w:tc>
          <w:tcPr>
            <w:tcW w:w="456" w:type="dxa"/>
            <w:tcMar>
              <w:top w:w="50" w:type="dxa"/>
              <w:left w:w="100" w:type="dxa"/>
            </w:tcMar>
            <w:vAlign w:val="center"/>
          </w:tcPr>
          <w:p w:rsidR="00DC19C3" w:rsidRDefault="006E6B03">
            <w:pPr>
              <w:spacing w:after="0"/>
            </w:pPr>
            <w:r>
              <w:rPr>
                <w:rFonts w:ascii="Times New Roman" w:hAnsi="Times New Roman"/>
                <w:color w:val="000000"/>
                <w:sz w:val="24"/>
              </w:rPr>
              <w:t>11</w:t>
            </w:r>
          </w:p>
        </w:tc>
        <w:tc>
          <w:tcPr>
            <w:tcW w:w="3168"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DC19C3" w:rsidRDefault="006E6B03">
            <w:pPr>
              <w:spacing w:after="0"/>
              <w:ind w:left="135"/>
              <w:jc w:val="center"/>
            </w:pPr>
            <w:r w:rsidRPr="009714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DC19C3" w:rsidRDefault="00DC19C3">
            <w:pPr>
              <w:spacing w:after="0"/>
              <w:ind w:left="135"/>
              <w:jc w:val="center"/>
            </w:pPr>
          </w:p>
        </w:tc>
        <w:tc>
          <w:tcPr>
            <w:tcW w:w="1774" w:type="dxa"/>
            <w:tcMar>
              <w:top w:w="50" w:type="dxa"/>
              <w:left w:w="100" w:type="dxa"/>
            </w:tcMar>
            <w:vAlign w:val="center"/>
          </w:tcPr>
          <w:p w:rsidR="00DC19C3" w:rsidRDefault="00DC19C3">
            <w:pPr>
              <w:spacing w:after="0"/>
              <w:ind w:left="135"/>
              <w:jc w:val="center"/>
            </w:pPr>
          </w:p>
        </w:tc>
        <w:tc>
          <w:tcPr>
            <w:tcW w:w="2615" w:type="dxa"/>
            <w:tcMar>
              <w:top w:w="50" w:type="dxa"/>
              <w:left w:w="100" w:type="dxa"/>
            </w:tcMar>
            <w:vAlign w:val="center"/>
          </w:tcPr>
          <w:p w:rsidR="00DC19C3" w:rsidRDefault="00DC19C3">
            <w:pPr>
              <w:spacing w:after="0"/>
              <w:ind w:left="135"/>
            </w:pPr>
          </w:p>
        </w:tc>
      </w:tr>
      <w:tr w:rsidR="00DC19C3">
        <w:trPr>
          <w:trHeight w:val="144"/>
          <w:tblCellSpacing w:w="20" w:type="nil"/>
        </w:trPr>
        <w:tc>
          <w:tcPr>
            <w:tcW w:w="0" w:type="auto"/>
            <w:gridSpan w:val="2"/>
            <w:tcMar>
              <w:top w:w="50" w:type="dxa"/>
              <w:left w:w="100" w:type="dxa"/>
            </w:tcMar>
            <w:vAlign w:val="center"/>
          </w:tcPr>
          <w:p w:rsidR="00DC19C3" w:rsidRDefault="006E6B0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18"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9C3" w:rsidRDefault="00DC19C3">
            <w:pPr>
              <w:spacing w:after="0"/>
              <w:ind w:left="135"/>
              <w:jc w:val="center"/>
            </w:pPr>
          </w:p>
        </w:tc>
        <w:tc>
          <w:tcPr>
            <w:tcW w:w="2615" w:type="dxa"/>
            <w:tcMar>
              <w:top w:w="50" w:type="dxa"/>
              <w:left w:w="100" w:type="dxa"/>
            </w:tcMar>
            <w:vAlign w:val="center"/>
          </w:tcPr>
          <w:p w:rsidR="00DC19C3" w:rsidRDefault="00DC19C3">
            <w:pPr>
              <w:spacing w:after="0"/>
              <w:ind w:left="135"/>
            </w:pPr>
          </w:p>
        </w:tc>
      </w:tr>
      <w:tr w:rsidR="00DC19C3">
        <w:trPr>
          <w:trHeight w:val="144"/>
          <w:tblCellSpacing w:w="20" w:type="nil"/>
        </w:trPr>
        <w:tc>
          <w:tcPr>
            <w:tcW w:w="0" w:type="auto"/>
            <w:gridSpan w:val="2"/>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C19C3" w:rsidRDefault="006E6B03">
            <w:pPr>
              <w:spacing w:after="0"/>
              <w:ind w:left="135"/>
              <w:jc w:val="center"/>
            </w:pPr>
            <w:r w:rsidRPr="0097145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C19C3" w:rsidRDefault="00DC19C3"/>
        </w:tc>
      </w:tr>
    </w:tbl>
    <w:p w:rsidR="00DC19C3" w:rsidRDefault="00DC19C3">
      <w:pPr>
        <w:sectPr w:rsidR="00DC19C3">
          <w:pgSz w:w="16383" w:h="11906" w:orient="landscape"/>
          <w:pgMar w:top="1134" w:right="850" w:bottom="1134" w:left="1701" w:header="720" w:footer="720" w:gutter="0"/>
          <w:cols w:space="720"/>
        </w:sectPr>
      </w:pPr>
    </w:p>
    <w:p w:rsidR="00DC19C3" w:rsidRDefault="006E6B0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DC19C3">
        <w:trPr>
          <w:trHeight w:val="144"/>
          <w:tblCellSpacing w:w="20" w:type="nil"/>
        </w:trPr>
        <w:tc>
          <w:tcPr>
            <w:tcW w:w="456" w:type="dxa"/>
            <w:vMerge w:val="restart"/>
            <w:tcMar>
              <w:top w:w="50" w:type="dxa"/>
              <w:left w:w="100" w:type="dxa"/>
            </w:tcMar>
            <w:vAlign w:val="center"/>
          </w:tcPr>
          <w:p w:rsidR="00DC19C3" w:rsidRDefault="006E6B03">
            <w:pPr>
              <w:spacing w:after="0"/>
              <w:ind w:left="135"/>
            </w:pPr>
            <w:r>
              <w:rPr>
                <w:rFonts w:ascii="Times New Roman" w:hAnsi="Times New Roman"/>
                <w:b/>
                <w:color w:val="000000"/>
                <w:sz w:val="24"/>
              </w:rPr>
              <w:t xml:space="preserve">№ п/п </w:t>
            </w:r>
          </w:p>
          <w:p w:rsidR="00DC19C3" w:rsidRDefault="00DC19C3">
            <w:pPr>
              <w:spacing w:after="0"/>
              <w:ind w:left="135"/>
            </w:pPr>
          </w:p>
        </w:tc>
        <w:tc>
          <w:tcPr>
            <w:tcW w:w="3168" w:type="dxa"/>
            <w:vMerge w:val="restart"/>
            <w:tcMar>
              <w:top w:w="50" w:type="dxa"/>
              <w:left w:w="100" w:type="dxa"/>
            </w:tcMar>
            <w:vAlign w:val="center"/>
          </w:tcPr>
          <w:p w:rsidR="00DC19C3" w:rsidRDefault="006E6B03">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C19C3" w:rsidRDefault="00DC19C3">
            <w:pPr>
              <w:spacing w:after="0"/>
              <w:ind w:left="135"/>
            </w:pPr>
          </w:p>
        </w:tc>
        <w:tc>
          <w:tcPr>
            <w:tcW w:w="0" w:type="auto"/>
            <w:gridSpan w:val="3"/>
            <w:tcMar>
              <w:top w:w="50" w:type="dxa"/>
              <w:left w:w="100" w:type="dxa"/>
            </w:tcMar>
            <w:vAlign w:val="center"/>
          </w:tcPr>
          <w:p w:rsidR="00DC19C3" w:rsidRDefault="006E6B0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DC19C3" w:rsidRDefault="006E6B0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C19C3" w:rsidRDefault="00DC19C3">
            <w:pPr>
              <w:spacing w:after="0"/>
              <w:ind w:left="135"/>
            </w:pPr>
          </w:p>
        </w:tc>
      </w:tr>
      <w:tr w:rsidR="00DC19C3">
        <w:trPr>
          <w:trHeight w:val="144"/>
          <w:tblCellSpacing w:w="20" w:type="nil"/>
        </w:trPr>
        <w:tc>
          <w:tcPr>
            <w:tcW w:w="0" w:type="auto"/>
            <w:vMerge/>
            <w:tcBorders>
              <w:top w:val="nil"/>
            </w:tcBorders>
            <w:tcMar>
              <w:top w:w="50" w:type="dxa"/>
              <w:left w:w="100" w:type="dxa"/>
            </w:tcMar>
          </w:tcPr>
          <w:p w:rsidR="00DC19C3" w:rsidRDefault="00DC19C3"/>
        </w:tc>
        <w:tc>
          <w:tcPr>
            <w:tcW w:w="0" w:type="auto"/>
            <w:vMerge/>
            <w:tcBorders>
              <w:top w:val="nil"/>
            </w:tcBorders>
            <w:tcMar>
              <w:top w:w="50" w:type="dxa"/>
              <w:left w:w="100" w:type="dxa"/>
            </w:tcMar>
          </w:tcPr>
          <w:p w:rsidR="00DC19C3" w:rsidRDefault="00DC19C3"/>
        </w:tc>
        <w:tc>
          <w:tcPr>
            <w:tcW w:w="966" w:type="dxa"/>
            <w:tcMar>
              <w:top w:w="50" w:type="dxa"/>
              <w:left w:w="100" w:type="dxa"/>
            </w:tcMar>
            <w:vAlign w:val="center"/>
          </w:tcPr>
          <w:p w:rsidR="00DC19C3" w:rsidRDefault="006E6B03">
            <w:pPr>
              <w:spacing w:after="0"/>
              <w:ind w:left="135"/>
            </w:pPr>
            <w:r>
              <w:rPr>
                <w:rFonts w:ascii="Times New Roman" w:hAnsi="Times New Roman"/>
                <w:b/>
                <w:color w:val="000000"/>
                <w:sz w:val="24"/>
              </w:rPr>
              <w:t xml:space="preserve">Всего </w:t>
            </w:r>
          </w:p>
          <w:p w:rsidR="00DC19C3" w:rsidRDefault="00DC19C3">
            <w:pPr>
              <w:spacing w:after="0"/>
              <w:ind w:left="135"/>
            </w:pPr>
          </w:p>
        </w:tc>
        <w:tc>
          <w:tcPr>
            <w:tcW w:w="1687" w:type="dxa"/>
            <w:tcMar>
              <w:top w:w="50" w:type="dxa"/>
              <w:left w:w="100" w:type="dxa"/>
            </w:tcMar>
            <w:vAlign w:val="center"/>
          </w:tcPr>
          <w:p w:rsidR="00DC19C3" w:rsidRDefault="006E6B0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работы </w:t>
            </w:r>
          </w:p>
          <w:p w:rsidR="00DC19C3" w:rsidRDefault="00DC19C3">
            <w:pPr>
              <w:spacing w:after="0"/>
              <w:ind w:left="135"/>
            </w:pPr>
          </w:p>
        </w:tc>
        <w:tc>
          <w:tcPr>
            <w:tcW w:w="1774" w:type="dxa"/>
            <w:tcMar>
              <w:top w:w="50" w:type="dxa"/>
              <w:left w:w="100" w:type="dxa"/>
            </w:tcMar>
            <w:vAlign w:val="center"/>
          </w:tcPr>
          <w:p w:rsidR="00DC19C3" w:rsidRDefault="006E6B0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работы </w:t>
            </w:r>
          </w:p>
          <w:p w:rsidR="00DC19C3" w:rsidRDefault="00DC19C3">
            <w:pPr>
              <w:spacing w:after="0"/>
              <w:ind w:left="135"/>
            </w:pPr>
          </w:p>
        </w:tc>
        <w:tc>
          <w:tcPr>
            <w:tcW w:w="0" w:type="auto"/>
            <w:vMerge/>
            <w:tcBorders>
              <w:top w:val="nil"/>
            </w:tcBorders>
            <w:tcMar>
              <w:top w:w="50" w:type="dxa"/>
              <w:left w:w="100" w:type="dxa"/>
            </w:tcMar>
          </w:tcPr>
          <w:p w:rsidR="00DC19C3" w:rsidRDefault="00DC19C3"/>
        </w:tc>
      </w:tr>
      <w:tr w:rsidR="00DC19C3" w:rsidRPr="00C0276C">
        <w:trPr>
          <w:trHeight w:val="144"/>
          <w:tblCellSpacing w:w="20" w:type="nil"/>
        </w:trPr>
        <w:tc>
          <w:tcPr>
            <w:tcW w:w="456" w:type="dxa"/>
            <w:tcMar>
              <w:top w:w="50" w:type="dxa"/>
              <w:left w:w="100" w:type="dxa"/>
            </w:tcMar>
            <w:vAlign w:val="center"/>
          </w:tcPr>
          <w:p w:rsidR="00DC19C3" w:rsidRDefault="006E6B03">
            <w:pPr>
              <w:spacing w:after="0"/>
            </w:pPr>
            <w:r>
              <w:rPr>
                <w:rFonts w:ascii="Times New Roman" w:hAnsi="Times New Roman"/>
                <w:color w:val="000000"/>
                <w:sz w:val="24"/>
              </w:rPr>
              <w:t>1</w:t>
            </w:r>
          </w:p>
        </w:tc>
        <w:tc>
          <w:tcPr>
            <w:tcW w:w="3168"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DC19C3" w:rsidRDefault="006E6B03">
            <w:pPr>
              <w:spacing w:after="0"/>
              <w:ind w:left="135"/>
              <w:jc w:val="center"/>
            </w:pPr>
            <w:r w:rsidRPr="0097145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DC19C3" w:rsidRDefault="00DC19C3">
            <w:pPr>
              <w:spacing w:after="0"/>
              <w:ind w:left="135"/>
              <w:jc w:val="center"/>
            </w:pPr>
          </w:p>
        </w:tc>
        <w:tc>
          <w:tcPr>
            <w:tcW w:w="1774" w:type="dxa"/>
            <w:tcMar>
              <w:top w:w="50" w:type="dxa"/>
              <w:left w:w="100" w:type="dxa"/>
            </w:tcMar>
            <w:vAlign w:val="center"/>
          </w:tcPr>
          <w:p w:rsidR="00DC19C3" w:rsidRDefault="00DC19C3">
            <w:pPr>
              <w:spacing w:after="0"/>
              <w:ind w:left="135"/>
              <w:jc w:val="center"/>
            </w:pPr>
          </w:p>
        </w:tc>
        <w:tc>
          <w:tcPr>
            <w:tcW w:w="2615"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71450">
                <w:rPr>
                  <w:rFonts w:ascii="Times New Roman" w:hAnsi="Times New Roman"/>
                  <w:color w:val="0000FF"/>
                  <w:u w:val="single"/>
                  <w:lang w:val="ru-RU"/>
                </w:rPr>
                <w:t>://</w:t>
              </w:r>
              <w:r>
                <w:rPr>
                  <w:rFonts w:ascii="Times New Roman" w:hAnsi="Times New Roman"/>
                  <w:color w:val="0000FF"/>
                  <w:u w:val="single"/>
                </w:rPr>
                <w:t>m</w:t>
              </w:r>
              <w:r w:rsidRPr="009714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1450">
                <w:rPr>
                  <w:rFonts w:ascii="Times New Roman" w:hAnsi="Times New Roman"/>
                  <w:color w:val="0000FF"/>
                  <w:u w:val="single"/>
                  <w:lang w:val="ru-RU"/>
                </w:rPr>
                <w:t>.</w:t>
              </w:r>
              <w:r>
                <w:rPr>
                  <w:rFonts w:ascii="Times New Roman" w:hAnsi="Times New Roman"/>
                  <w:color w:val="0000FF"/>
                  <w:u w:val="single"/>
                </w:rPr>
                <w:t>ru</w:t>
              </w:r>
              <w:r w:rsidRPr="00971450">
                <w:rPr>
                  <w:rFonts w:ascii="Times New Roman" w:hAnsi="Times New Roman"/>
                  <w:color w:val="0000FF"/>
                  <w:u w:val="single"/>
                  <w:lang w:val="ru-RU"/>
                </w:rPr>
                <w:t>/7</w:t>
              </w:r>
              <w:r>
                <w:rPr>
                  <w:rFonts w:ascii="Times New Roman" w:hAnsi="Times New Roman"/>
                  <w:color w:val="0000FF"/>
                  <w:u w:val="single"/>
                </w:rPr>
                <w:t>f</w:t>
              </w:r>
              <w:r w:rsidRPr="00971450">
                <w:rPr>
                  <w:rFonts w:ascii="Times New Roman" w:hAnsi="Times New Roman"/>
                  <w:color w:val="0000FF"/>
                  <w:u w:val="single"/>
                  <w:lang w:val="ru-RU"/>
                </w:rPr>
                <w:t>411</w:t>
              </w:r>
              <w:r>
                <w:rPr>
                  <w:rFonts w:ascii="Times New Roman" w:hAnsi="Times New Roman"/>
                  <w:color w:val="0000FF"/>
                  <w:u w:val="single"/>
                </w:rPr>
                <w:t>a</w:t>
              </w:r>
              <w:r w:rsidRPr="00971450">
                <w:rPr>
                  <w:rFonts w:ascii="Times New Roman" w:hAnsi="Times New Roman"/>
                  <w:color w:val="0000FF"/>
                  <w:u w:val="single"/>
                  <w:lang w:val="ru-RU"/>
                </w:rPr>
                <w:t>40</w:t>
              </w:r>
            </w:hyperlink>
          </w:p>
        </w:tc>
      </w:tr>
      <w:tr w:rsidR="00DC19C3" w:rsidRPr="00C0276C">
        <w:trPr>
          <w:trHeight w:val="144"/>
          <w:tblCellSpacing w:w="20" w:type="nil"/>
        </w:trPr>
        <w:tc>
          <w:tcPr>
            <w:tcW w:w="456" w:type="dxa"/>
            <w:tcMar>
              <w:top w:w="50" w:type="dxa"/>
              <w:left w:w="100" w:type="dxa"/>
            </w:tcMar>
            <w:vAlign w:val="center"/>
          </w:tcPr>
          <w:p w:rsidR="00DC19C3" w:rsidRDefault="006E6B03">
            <w:pPr>
              <w:spacing w:after="0"/>
            </w:pPr>
            <w:r>
              <w:rPr>
                <w:rFonts w:ascii="Times New Roman" w:hAnsi="Times New Roman"/>
                <w:color w:val="000000"/>
                <w:sz w:val="24"/>
              </w:rPr>
              <w:t>2</w:t>
            </w:r>
          </w:p>
        </w:tc>
        <w:tc>
          <w:tcPr>
            <w:tcW w:w="3168" w:type="dxa"/>
            <w:tcMar>
              <w:top w:w="50" w:type="dxa"/>
              <w:left w:w="100" w:type="dxa"/>
            </w:tcMar>
            <w:vAlign w:val="center"/>
          </w:tcPr>
          <w:p w:rsidR="00DC19C3" w:rsidRDefault="006E6B03">
            <w:pPr>
              <w:spacing w:after="0"/>
              <w:ind w:left="135"/>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966"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9C3" w:rsidRDefault="00DC19C3">
            <w:pPr>
              <w:spacing w:after="0"/>
              <w:ind w:left="135"/>
              <w:jc w:val="center"/>
            </w:pPr>
          </w:p>
        </w:tc>
        <w:tc>
          <w:tcPr>
            <w:tcW w:w="2615"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71450">
                <w:rPr>
                  <w:rFonts w:ascii="Times New Roman" w:hAnsi="Times New Roman"/>
                  <w:color w:val="0000FF"/>
                  <w:u w:val="single"/>
                  <w:lang w:val="ru-RU"/>
                </w:rPr>
                <w:t>://</w:t>
              </w:r>
              <w:r>
                <w:rPr>
                  <w:rFonts w:ascii="Times New Roman" w:hAnsi="Times New Roman"/>
                  <w:color w:val="0000FF"/>
                  <w:u w:val="single"/>
                </w:rPr>
                <w:t>m</w:t>
              </w:r>
              <w:r w:rsidRPr="009714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1450">
                <w:rPr>
                  <w:rFonts w:ascii="Times New Roman" w:hAnsi="Times New Roman"/>
                  <w:color w:val="0000FF"/>
                  <w:u w:val="single"/>
                  <w:lang w:val="ru-RU"/>
                </w:rPr>
                <w:t>.</w:t>
              </w:r>
              <w:r>
                <w:rPr>
                  <w:rFonts w:ascii="Times New Roman" w:hAnsi="Times New Roman"/>
                  <w:color w:val="0000FF"/>
                  <w:u w:val="single"/>
                </w:rPr>
                <w:t>ru</w:t>
              </w:r>
              <w:r w:rsidRPr="00971450">
                <w:rPr>
                  <w:rFonts w:ascii="Times New Roman" w:hAnsi="Times New Roman"/>
                  <w:color w:val="0000FF"/>
                  <w:u w:val="single"/>
                  <w:lang w:val="ru-RU"/>
                </w:rPr>
                <w:t>/7</w:t>
              </w:r>
              <w:r>
                <w:rPr>
                  <w:rFonts w:ascii="Times New Roman" w:hAnsi="Times New Roman"/>
                  <w:color w:val="0000FF"/>
                  <w:u w:val="single"/>
                </w:rPr>
                <w:t>f</w:t>
              </w:r>
              <w:r w:rsidRPr="00971450">
                <w:rPr>
                  <w:rFonts w:ascii="Times New Roman" w:hAnsi="Times New Roman"/>
                  <w:color w:val="0000FF"/>
                  <w:u w:val="single"/>
                  <w:lang w:val="ru-RU"/>
                </w:rPr>
                <w:t>411</w:t>
              </w:r>
              <w:r>
                <w:rPr>
                  <w:rFonts w:ascii="Times New Roman" w:hAnsi="Times New Roman"/>
                  <w:color w:val="0000FF"/>
                  <w:u w:val="single"/>
                </w:rPr>
                <w:t>a</w:t>
              </w:r>
              <w:r w:rsidRPr="00971450">
                <w:rPr>
                  <w:rFonts w:ascii="Times New Roman" w:hAnsi="Times New Roman"/>
                  <w:color w:val="0000FF"/>
                  <w:u w:val="single"/>
                  <w:lang w:val="ru-RU"/>
                </w:rPr>
                <w:t>40</w:t>
              </w:r>
            </w:hyperlink>
          </w:p>
        </w:tc>
      </w:tr>
      <w:tr w:rsidR="00DC19C3" w:rsidRPr="00C0276C">
        <w:trPr>
          <w:trHeight w:val="144"/>
          <w:tblCellSpacing w:w="20" w:type="nil"/>
        </w:trPr>
        <w:tc>
          <w:tcPr>
            <w:tcW w:w="456" w:type="dxa"/>
            <w:tcMar>
              <w:top w:w="50" w:type="dxa"/>
              <w:left w:w="100" w:type="dxa"/>
            </w:tcMar>
            <w:vAlign w:val="center"/>
          </w:tcPr>
          <w:p w:rsidR="00DC19C3" w:rsidRDefault="006E6B03">
            <w:pPr>
              <w:spacing w:after="0"/>
            </w:pPr>
            <w:r>
              <w:rPr>
                <w:rFonts w:ascii="Times New Roman" w:hAnsi="Times New Roman"/>
                <w:color w:val="000000"/>
                <w:sz w:val="24"/>
              </w:rPr>
              <w:t>3</w:t>
            </w:r>
          </w:p>
        </w:tc>
        <w:tc>
          <w:tcPr>
            <w:tcW w:w="3168" w:type="dxa"/>
            <w:tcMar>
              <w:top w:w="50" w:type="dxa"/>
              <w:left w:w="100" w:type="dxa"/>
            </w:tcMar>
            <w:vAlign w:val="center"/>
          </w:tcPr>
          <w:p w:rsidR="00DC19C3" w:rsidRDefault="006E6B03">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И.А.Крылова</w:t>
            </w:r>
            <w:proofErr w:type="spellEnd"/>
          </w:p>
        </w:tc>
        <w:tc>
          <w:tcPr>
            <w:tcW w:w="966"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C19C3" w:rsidRDefault="00DC19C3">
            <w:pPr>
              <w:spacing w:after="0"/>
              <w:ind w:left="135"/>
              <w:jc w:val="center"/>
            </w:pPr>
          </w:p>
        </w:tc>
        <w:tc>
          <w:tcPr>
            <w:tcW w:w="1774" w:type="dxa"/>
            <w:tcMar>
              <w:top w:w="50" w:type="dxa"/>
              <w:left w:w="100" w:type="dxa"/>
            </w:tcMar>
            <w:vAlign w:val="center"/>
          </w:tcPr>
          <w:p w:rsidR="00DC19C3" w:rsidRDefault="00DC19C3">
            <w:pPr>
              <w:spacing w:after="0"/>
              <w:ind w:left="135"/>
              <w:jc w:val="center"/>
            </w:pPr>
          </w:p>
        </w:tc>
        <w:tc>
          <w:tcPr>
            <w:tcW w:w="2615"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71450">
                <w:rPr>
                  <w:rFonts w:ascii="Times New Roman" w:hAnsi="Times New Roman"/>
                  <w:color w:val="0000FF"/>
                  <w:u w:val="single"/>
                  <w:lang w:val="ru-RU"/>
                </w:rPr>
                <w:t>://</w:t>
              </w:r>
              <w:r>
                <w:rPr>
                  <w:rFonts w:ascii="Times New Roman" w:hAnsi="Times New Roman"/>
                  <w:color w:val="0000FF"/>
                  <w:u w:val="single"/>
                </w:rPr>
                <w:t>m</w:t>
              </w:r>
              <w:r w:rsidRPr="009714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1450">
                <w:rPr>
                  <w:rFonts w:ascii="Times New Roman" w:hAnsi="Times New Roman"/>
                  <w:color w:val="0000FF"/>
                  <w:u w:val="single"/>
                  <w:lang w:val="ru-RU"/>
                </w:rPr>
                <w:t>.</w:t>
              </w:r>
              <w:r>
                <w:rPr>
                  <w:rFonts w:ascii="Times New Roman" w:hAnsi="Times New Roman"/>
                  <w:color w:val="0000FF"/>
                  <w:u w:val="single"/>
                </w:rPr>
                <w:t>ru</w:t>
              </w:r>
              <w:r w:rsidRPr="00971450">
                <w:rPr>
                  <w:rFonts w:ascii="Times New Roman" w:hAnsi="Times New Roman"/>
                  <w:color w:val="0000FF"/>
                  <w:u w:val="single"/>
                  <w:lang w:val="ru-RU"/>
                </w:rPr>
                <w:t>/7</w:t>
              </w:r>
              <w:r>
                <w:rPr>
                  <w:rFonts w:ascii="Times New Roman" w:hAnsi="Times New Roman"/>
                  <w:color w:val="0000FF"/>
                  <w:u w:val="single"/>
                </w:rPr>
                <w:t>f</w:t>
              </w:r>
              <w:r w:rsidRPr="00971450">
                <w:rPr>
                  <w:rFonts w:ascii="Times New Roman" w:hAnsi="Times New Roman"/>
                  <w:color w:val="0000FF"/>
                  <w:u w:val="single"/>
                  <w:lang w:val="ru-RU"/>
                </w:rPr>
                <w:t>411</w:t>
              </w:r>
              <w:r>
                <w:rPr>
                  <w:rFonts w:ascii="Times New Roman" w:hAnsi="Times New Roman"/>
                  <w:color w:val="0000FF"/>
                  <w:u w:val="single"/>
                </w:rPr>
                <w:t>a</w:t>
              </w:r>
              <w:r w:rsidRPr="00971450">
                <w:rPr>
                  <w:rFonts w:ascii="Times New Roman" w:hAnsi="Times New Roman"/>
                  <w:color w:val="0000FF"/>
                  <w:u w:val="single"/>
                  <w:lang w:val="ru-RU"/>
                </w:rPr>
                <w:t>40</w:t>
              </w:r>
            </w:hyperlink>
          </w:p>
        </w:tc>
      </w:tr>
      <w:tr w:rsidR="00DC19C3" w:rsidRPr="00C0276C">
        <w:trPr>
          <w:trHeight w:val="144"/>
          <w:tblCellSpacing w:w="20" w:type="nil"/>
        </w:trPr>
        <w:tc>
          <w:tcPr>
            <w:tcW w:w="456" w:type="dxa"/>
            <w:tcMar>
              <w:top w:w="50" w:type="dxa"/>
              <w:left w:w="100" w:type="dxa"/>
            </w:tcMar>
            <w:vAlign w:val="center"/>
          </w:tcPr>
          <w:p w:rsidR="00DC19C3" w:rsidRDefault="006E6B03">
            <w:pPr>
              <w:spacing w:after="0"/>
            </w:pPr>
            <w:r>
              <w:rPr>
                <w:rFonts w:ascii="Times New Roman" w:hAnsi="Times New Roman"/>
                <w:color w:val="000000"/>
                <w:sz w:val="24"/>
              </w:rPr>
              <w:t>4</w:t>
            </w:r>
          </w:p>
        </w:tc>
        <w:tc>
          <w:tcPr>
            <w:tcW w:w="3168" w:type="dxa"/>
            <w:tcMar>
              <w:top w:w="50" w:type="dxa"/>
              <w:left w:w="100" w:type="dxa"/>
            </w:tcMar>
            <w:vAlign w:val="center"/>
          </w:tcPr>
          <w:p w:rsidR="00DC19C3" w:rsidRDefault="006E6B03">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А.С.Пушкина</w:t>
            </w:r>
            <w:proofErr w:type="spellEnd"/>
          </w:p>
        </w:tc>
        <w:tc>
          <w:tcPr>
            <w:tcW w:w="966"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9C3" w:rsidRDefault="00DC19C3">
            <w:pPr>
              <w:spacing w:after="0"/>
              <w:ind w:left="135"/>
              <w:jc w:val="center"/>
            </w:pPr>
          </w:p>
        </w:tc>
        <w:tc>
          <w:tcPr>
            <w:tcW w:w="2615"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71450">
                <w:rPr>
                  <w:rFonts w:ascii="Times New Roman" w:hAnsi="Times New Roman"/>
                  <w:color w:val="0000FF"/>
                  <w:u w:val="single"/>
                  <w:lang w:val="ru-RU"/>
                </w:rPr>
                <w:t>://</w:t>
              </w:r>
              <w:r>
                <w:rPr>
                  <w:rFonts w:ascii="Times New Roman" w:hAnsi="Times New Roman"/>
                  <w:color w:val="0000FF"/>
                  <w:u w:val="single"/>
                </w:rPr>
                <w:t>m</w:t>
              </w:r>
              <w:r w:rsidRPr="009714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1450">
                <w:rPr>
                  <w:rFonts w:ascii="Times New Roman" w:hAnsi="Times New Roman"/>
                  <w:color w:val="0000FF"/>
                  <w:u w:val="single"/>
                  <w:lang w:val="ru-RU"/>
                </w:rPr>
                <w:t>.</w:t>
              </w:r>
              <w:r>
                <w:rPr>
                  <w:rFonts w:ascii="Times New Roman" w:hAnsi="Times New Roman"/>
                  <w:color w:val="0000FF"/>
                  <w:u w:val="single"/>
                </w:rPr>
                <w:t>ru</w:t>
              </w:r>
              <w:r w:rsidRPr="00971450">
                <w:rPr>
                  <w:rFonts w:ascii="Times New Roman" w:hAnsi="Times New Roman"/>
                  <w:color w:val="0000FF"/>
                  <w:u w:val="single"/>
                  <w:lang w:val="ru-RU"/>
                </w:rPr>
                <w:t>/7</w:t>
              </w:r>
              <w:r>
                <w:rPr>
                  <w:rFonts w:ascii="Times New Roman" w:hAnsi="Times New Roman"/>
                  <w:color w:val="0000FF"/>
                  <w:u w:val="single"/>
                </w:rPr>
                <w:t>f</w:t>
              </w:r>
              <w:r w:rsidRPr="00971450">
                <w:rPr>
                  <w:rFonts w:ascii="Times New Roman" w:hAnsi="Times New Roman"/>
                  <w:color w:val="0000FF"/>
                  <w:u w:val="single"/>
                  <w:lang w:val="ru-RU"/>
                </w:rPr>
                <w:t>411</w:t>
              </w:r>
              <w:r>
                <w:rPr>
                  <w:rFonts w:ascii="Times New Roman" w:hAnsi="Times New Roman"/>
                  <w:color w:val="0000FF"/>
                  <w:u w:val="single"/>
                </w:rPr>
                <w:t>a</w:t>
              </w:r>
              <w:r w:rsidRPr="00971450">
                <w:rPr>
                  <w:rFonts w:ascii="Times New Roman" w:hAnsi="Times New Roman"/>
                  <w:color w:val="0000FF"/>
                  <w:u w:val="single"/>
                  <w:lang w:val="ru-RU"/>
                </w:rPr>
                <w:t>40</w:t>
              </w:r>
            </w:hyperlink>
          </w:p>
        </w:tc>
      </w:tr>
      <w:tr w:rsidR="00DC19C3" w:rsidRPr="00C0276C">
        <w:trPr>
          <w:trHeight w:val="144"/>
          <w:tblCellSpacing w:w="20" w:type="nil"/>
        </w:trPr>
        <w:tc>
          <w:tcPr>
            <w:tcW w:w="456" w:type="dxa"/>
            <w:tcMar>
              <w:top w:w="50" w:type="dxa"/>
              <w:left w:w="100" w:type="dxa"/>
            </w:tcMar>
            <w:vAlign w:val="center"/>
          </w:tcPr>
          <w:p w:rsidR="00DC19C3" w:rsidRDefault="006E6B03">
            <w:pPr>
              <w:spacing w:after="0"/>
            </w:pPr>
            <w:r>
              <w:rPr>
                <w:rFonts w:ascii="Times New Roman" w:hAnsi="Times New Roman"/>
                <w:color w:val="000000"/>
                <w:sz w:val="24"/>
              </w:rPr>
              <w:t>5</w:t>
            </w:r>
          </w:p>
        </w:tc>
        <w:tc>
          <w:tcPr>
            <w:tcW w:w="3168"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971450">
              <w:rPr>
                <w:rFonts w:ascii="Times New Roman" w:hAnsi="Times New Roman"/>
                <w:color w:val="000000"/>
                <w:sz w:val="24"/>
                <w:lang w:val="ru-RU"/>
              </w:rPr>
              <w:t>Х века</w:t>
            </w:r>
          </w:p>
        </w:tc>
        <w:tc>
          <w:tcPr>
            <w:tcW w:w="966" w:type="dxa"/>
            <w:tcMar>
              <w:top w:w="50" w:type="dxa"/>
              <w:left w:w="100" w:type="dxa"/>
            </w:tcMar>
            <w:vAlign w:val="center"/>
          </w:tcPr>
          <w:p w:rsidR="00DC19C3" w:rsidRDefault="006E6B03">
            <w:pPr>
              <w:spacing w:after="0"/>
              <w:ind w:left="135"/>
              <w:jc w:val="center"/>
            </w:pPr>
            <w:r w:rsidRPr="0097145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DC19C3" w:rsidRDefault="00DC19C3">
            <w:pPr>
              <w:spacing w:after="0"/>
              <w:ind w:left="135"/>
              <w:jc w:val="center"/>
            </w:pPr>
          </w:p>
        </w:tc>
        <w:tc>
          <w:tcPr>
            <w:tcW w:w="1774" w:type="dxa"/>
            <w:tcMar>
              <w:top w:w="50" w:type="dxa"/>
              <w:left w:w="100" w:type="dxa"/>
            </w:tcMar>
            <w:vAlign w:val="center"/>
          </w:tcPr>
          <w:p w:rsidR="00DC19C3" w:rsidRDefault="00DC19C3">
            <w:pPr>
              <w:spacing w:after="0"/>
              <w:ind w:left="135"/>
              <w:jc w:val="center"/>
            </w:pPr>
          </w:p>
        </w:tc>
        <w:tc>
          <w:tcPr>
            <w:tcW w:w="2615"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71450">
                <w:rPr>
                  <w:rFonts w:ascii="Times New Roman" w:hAnsi="Times New Roman"/>
                  <w:color w:val="0000FF"/>
                  <w:u w:val="single"/>
                  <w:lang w:val="ru-RU"/>
                </w:rPr>
                <w:t>://</w:t>
              </w:r>
              <w:r>
                <w:rPr>
                  <w:rFonts w:ascii="Times New Roman" w:hAnsi="Times New Roman"/>
                  <w:color w:val="0000FF"/>
                  <w:u w:val="single"/>
                </w:rPr>
                <w:t>m</w:t>
              </w:r>
              <w:r w:rsidRPr="009714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1450">
                <w:rPr>
                  <w:rFonts w:ascii="Times New Roman" w:hAnsi="Times New Roman"/>
                  <w:color w:val="0000FF"/>
                  <w:u w:val="single"/>
                  <w:lang w:val="ru-RU"/>
                </w:rPr>
                <w:t>.</w:t>
              </w:r>
              <w:r>
                <w:rPr>
                  <w:rFonts w:ascii="Times New Roman" w:hAnsi="Times New Roman"/>
                  <w:color w:val="0000FF"/>
                  <w:u w:val="single"/>
                </w:rPr>
                <w:t>ru</w:t>
              </w:r>
              <w:r w:rsidRPr="00971450">
                <w:rPr>
                  <w:rFonts w:ascii="Times New Roman" w:hAnsi="Times New Roman"/>
                  <w:color w:val="0000FF"/>
                  <w:u w:val="single"/>
                  <w:lang w:val="ru-RU"/>
                </w:rPr>
                <w:t>/7</w:t>
              </w:r>
              <w:r>
                <w:rPr>
                  <w:rFonts w:ascii="Times New Roman" w:hAnsi="Times New Roman"/>
                  <w:color w:val="0000FF"/>
                  <w:u w:val="single"/>
                </w:rPr>
                <w:t>f</w:t>
              </w:r>
              <w:r w:rsidRPr="00971450">
                <w:rPr>
                  <w:rFonts w:ascii="Times New Roman" w:hAnsi="Times New Roman"/>
                  <w:color w:val="0000FF"/>
                  <w:u w:val="single"/>
                  <w:lang w:val="ru-RU"/>
                </w:rPr>
                <w:t>411</w:t>
              </w:r>
              <w:r>
                <w:rPr>
                  <w:rFonts w:ascii="Times New Roman" w:hAnsi="Times New Roman"/>
                  <w:color w:val="0000FF"/>
                  <w:u w:val="single"/>
                </w:rPr>
                <w:t>a</w:t>
              </w:r>
              <w:r w:rsidRPr="00971450">
                <w:rPr>
                  <w:rFonts w:ascii="Times New Roman" w:hAnsi="Times New Roman"/>
                  <w:color w:val="0000FF"/>
                  <w:u w:val="single"/>
                  <w:lang w:val="ru-RU"/>
                </w:rPr>
                <w:t>40</w:t>
              </w:r>
            </w:hyperlink>
          </w:p>
        </w:tc>
      </w:tr>
      <w:tr w:rsidR="00DC19C3" w:rsidRPr="00C0276C">
        <w:trPr>
          <w:trHeight w:val="144"/>
          <w:tblCellSpacing w:w="20" w:type="nil"/>
        </w:trPr>
        <w:tc>
          <w:tcPr>
            <w:tcW w:w="456" w:type="dxa"/>
            <w:tcMar>
              <w:top w:w="50" w:type="dxa"/>
              <w:left w:w="100" w:type="dxa"/>
            </w:tcMar>
            <w:vAlign w:val="center"/>
          </w:tcPr>
          <w:p w:rsidR="00DC19C3" w:rsidRDefault="006E6B03">
            <w:pPr>
              <w:spacing w:after="0"/>
            </w:pPr>
            <w:r>
              <w:rPr>
                <w:rFonts w:ascii="Times New Roman" w:hAnsi="Times New Roman"/>
                <w:color w:val="000000"/>
                <w:sz w:val="24"/>
              </w:rPr>
              <w:t>6</w:t>
            </w:r>
          </w:p>
        </w:tc>
        <w:tc>
          <w:tcPr>
            <w:tcW w:w="3168" w:type="dxa"/>
            <w:tcMar>
              <w:top w:w="50" w:type="dxa"/>
              <w:left w:w="100" w:type="dxa"/>
            </w:tcMar>
            <w:vAlign w:val="center"/>
          </w:tcPr>
          <w:p w:rsidR="00DC19C3" w:rsidRDefault="006E6B03">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Л.Н.Толстого</w:t>
            </w:r>
            <w:proofErr w:type="spellEnd"/>
          </w:p>
        </w:tc>
        <w:tc>
          <w:tcPr>
            <w:tcW w:w="966"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9C3" w:rsidRDefault="00DC19C3">
            <w:pPr>
              <w:spacing w:after="0"/>
              <w:ind w:left="135"/>
              <w:jc w:val="center"/>
            </w:pPr>
          </w:p>
        </w:tc>
        <w:tc>
          <w:tcPr>
            <w:tcW w:w="2615"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71450">
                <w:rPr>
                  <w:rFonts w:ascii="Times New Roman" w:hAnsi="Times New Roman"/>
                  <w:color w:val="0000FF"/>
                  <w:u w:val="single"/>
                  <w:lang w:val="ru-RU"/>
                </w:rPr>
                <w:t>://</w:t>
              </w:r>
              <w:r>
                <w:rPr>
                  <w:rFonts w:ascii="Times New Roman" w:hAnsi="Times New Roman"/>
                  <w:color w:val="0000FF"/>
                  <w:u w:val="single"/>
                </w:rPr>
                <w:t>m</w:t>
              </w:r>
              <w:r w:rsidRPr="009714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1450">
                <w:rPr>
                  <w:rFonts w:ascii="Times New Roman" w:hAnsi="Times New Roman"/>
                  <w:color w:val="0000FF"/>
                  <w:u w:val="single"/>
                  <w:lang w:val="ru-RU"/>
                </w:rPr>
                <w:t>.</w:t>
              </w:r>
              <w:r>
                <w:rPr>
                  <w:rFonts w:ascii="Times New Roman" w:hAnsi="Times New Roman"/>
                  <w:color w:val="0000FF"/>
                  <w:u w:val="single"/>
                </w:rPr>
                <w:t>ru</w:t>
              </w:r>
              <w:r w:rsidRPr="00971450">
                <w:rPr>
                  <w:rFonts w:ascii="Times New Roman" w:hAnsi="Times New Roman"/>
                  <w:color w:val="0000FF"/>
                  <w:u w:val="single"/>
                  <w:lang w:val="ru-RU"/>
                </w:rPr>
                <w:t>/7</w:t>
              </w:r>
              <w:r>
                <w:rPr>
                  <w:rFonts w:ascii="Times New Roman" w:hAnsi="Times New Roman"/>
                  <w:color w:val="0000FF"/>
                  <w:u w:val="single"/>
                </w:rPr>
                <w:t>f</w:t>
              </w:r>
              <w:r w:rsidRPr="00971450">
                <w:rPr>
                  <w:rFonts w:ascii="Times New Roman" w:hAnsi="Times New Roman"/>
                  <w:color w:val="0000FF"/>
                  <w:u w:val="single"/>
                  <w:lang w:val="ru-RU"/>
                </w:rPr>
                <w:t>411</w:t>
              </w:r>
              <w:r>
                <w:rPr>
                  <w:rFonts w:ascii="Times New Roman" w:hAnsi="Times New Roman"/>
                  <w:color w:val="0000FF"/>
                  <w:u w:val="single"/>
                </w:rPr>
                <w:t>a</w:t>
              </w:r>
              <w:r w:rsidRPr="00971450">
                <w:rPr>
                  <w:rFonts w:ascii="Times New Roman" w:hAnsi="Times New Roman"/>
                  <w:color w:val="0000FF"/>
                  <w:u w:val="single"/>
                  <w:lang w:val="ru-RU"/>
                </w:rPr>
                <w:t>40</w:t>
              </w:r>
            </w:hyperlink>
          </w:p>
        </w:tc>
      </w:tr>
      <w:tr w:rsidR="00DC19C3" w:rsidRPr="00C0276C">
        <w:trPr>
          <w:trHeight w:val="144"/>
          <w:tblCellSpacing w:w="20" w:type="nil"/>
        </w:trPr>
        <w:tc>
          <w:tcPr>
            <w:tcW w:w="456" w:type="dxa"/>
            <w:tcMar>
              <w:top w:w="50" w:type="dxa"/>
              <w:left w:w="100" w:type="dxa"/>
            </w:tcMar>
            <w:vAlign w:val="center"/>
          </w:tcPr>
          <w:p w:rsidR="00DC19C3" w:rsidRDefault="006E6B03">
            <w:pPr>
              <w:spacing w:after="0"/>
            </w:pPr>
            <w:r>
              <w:rPr>
                <w:rFonts w:ascii="Times New Roman" w:hAnsi="Times New Roman"/>
                <w:color w:val="000000"/>
                <w:sz w:val="24"/>
              </w:rPr>
              <w:t>7</w:t>
            </w:r>
          </w:p>
        </w:tc>
        <w:tc>
          <w:tcPr>
            <w:tcW w:w="3168" w:type="dxa"/>
            <w:tcMar>
              <w:top w:w="50" w:type="dxa"/>
              <w:left w:w="100" w:type="dxa"/>
            </w:tcMar>
            <w:vAlign w:val="center"/>
          </w:tcPr>
          <w:p w:rsidR="00DC19C3" w:rsidRDefault="006E6B03">
            <w:pPr>
              <w:spacing w:after="0"/>
              <w:ind w:left="135"/>
            </w:pPr>
            <w:proofErr w:type="spellStart"/>
            <w:r>
              <w:rPr>
                <w:rFonts w:ascii="Times New Roman" w:hAnsi="Times New Roman"/>
                <w:color w:val="000000"/>
                <w:sz w:val="24"/>
              </w:rPr>
              <w:t>Литературная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966"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DC19C3" w:rsidRDefault="00DC19C3">
            <w:pPr>
              <w:spacing w:after="0"/>
              <w:ind w:left="135"/>
              <w:jc w:val="center"/>
            </w:pPr>
          </w:p>
        </w:tc>
        <w:tc>
          <w:tcPr>
            <w:tcW w:w="1774" w:type="dxa"/>
            <w:tcMar>
              <w:top w:w="50" w:type="dxa"/>
              <w:left w:w="100" w:type="dxa"/>
            </w:tcMar>
            <w:vAlign w:val="center"/>
          </w:tcPr>
          <w:p w:rsidR="00DC19C3" w:rsidRDefault="00DC19C3">
            <w:pPr>
              <w:spacing w:after="0"/>
              <w:ind w:left="135"/>
              <w:jc w:val="center"/>
            </w:pPr>
          </w:p>
        </w:tc>
        <w:tc>
          <w:tcPr>
            <w:tcW w:w="2615"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71450">
                <w:rPr>
                  <w:rFonts w:ascii="Times New Roman" w:hAnsi="Times New Roman"/>
                  <w:color w:val="0000FF"/>
                  <w:u w:val="single"/>
                  <w:lang w:val="ru-RU"/>
                </w:rPr>
                <w:t>://</w:t>
              </w:r>
              <w:r>
                <w:rPr>
                  <w:rFonts w:ascii="Times New Roman" w:hAnsi="Times New Roman"/>
                  <w:color w:val="0000FF"/>
                  <w:u w:val="single"/>
                </w:rPr>
                <w:t>m</w:t>
              </w:r>
              <w:r w:rsidRPr="009714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1450">
                <w:rPr>
                  <w:rFonts w:ascii="Times New Roman" w:hAnsi="Times New Roman"/>
                  <w:color w:val="0000FF"/>
                  <w:u w:val="single"/>
                  <w:lang w:val="ru-RU"/>
                </w:rPr>
                <w:t>.</w:t>
              </w:r>
              <w:r>
                <w:rPr>
                  <w:rFonts w:ascii="Times New Roman" w:hAnsi="Times New Roman"/>
                  <w:color w:val="0000FF"/>
                  <w:u w:val="single"/>
                </w:rPr>
                <w:t>ru</w:t>
              </w:r>
              <w:r w:rsidRPr="00971450">
                <w:rPr>
                  <w:rFonts w:ascii="Times New Roman" w:hAnsi="Times New Roman"/>
                  <w:color w:val="0000FF"/>
                  <w:u w:val="single"/>
                  <w:lang w:val="ru-RU"/>
                </w:rPr>
                <w:t>/7</w:t>
              </w:r>
              <w:r>
                <w:rPr>
                  <w:rFonts w:ascii="Times New Roman" w:hAnsi="Times New Roman"/>
                  <w:color w:val="0000FF"/>
                  <w:u w:val="single"/>
                </w:rPr>
                <w:t>f</w:t>
              </w:r>
              <w:r w:rsidRPr="00971450">
                <w:rPr>
                  <w:rFonts w:ascii="Times New Roman" w:hAnsi="Times New Roman"/>
                  <w:color w:val="0000FF"/>
                  <w:u w:val="single"/>
                  <w:lang w:val="ru-RU"/>
                </w:rPr>
                <w:t>411</w:t>
              </w:r>
              <w:r>
                <w:rPr>
                  <w:rFonts w:ascii="Times New Roman" w:hAnsi="Times New Roman"/>
                  <w:color w:val="0000FF"/>
                  <w:u w:val="single"/>
                </w:rPr>
                <w:t>a</w:t>
              </w:r>
              <w:r w:rsidRPr="00971450">
                <w:rPr>
                  <w:rFonts w:ascii="Times New Roman" w:hAnsi="Times New Roman"/>
                  <w:color w:val="0000FF"/>
                  <w:u w:val="single"/>
                  <w:lang w:val="ru-RU"/>
                </w:rPr>
                <w:t>40</w:t>
              </w:r>
            </w:hyperlink>
          </w:p>
        </w:tc>
      </w:tr>
      <w:tr w:rsidR="00DC19C3" w:rsidRPr="00C0276C">
        <w:trPr>
          <w:trHeight w:val="144"/>
          <w:tblCellSpacing w:w="20" w:type="nil"/>
        </w:trPr>
        <w:tc>
          <w:tcPr>
            <w:tcW w:w="456" w:type="dxa"/>
            <w:tcMar>
              <w:top w:w="50" w:type="dxa"/>
              <w:left w:w="100" w:type="dxa"/>
            </w:tcMar>
            <w:vAlign w:val="center"/>
          </w:tcPr>
          <w:p w:rsidR="00DC19C3" w:rsidRDefault="006E6B03">
            <w:pPr>
              <w:spacing w:after="0"/>
            </w:pPr>
            <w:r>
              <w:rPr>
                <w:rFonts w:ascii="Times New Roman" w:hAnsi="Times New Roman"/>
                <w:color w:val="000000"/>
                <w:sz w:val="24"/>
              </w:rPr>
              <w:t>8</w:t>
            </w:r>
          </w:p>
        </w:tc>
        <w:tc>
          <w:tcPr>
            <w:tcW w:w="3168"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971450">
              <w:rPr>
                <w:rFonts w:ascii="Times New Roman" w:hAnsi="Times New Roman"/>
                <w:color w:val="000000"/>
                <w:sz w:val="24"/>
                <w:lang w:val="ru-RU"/>
              </w:rPr>
              <w:t xml:space="preserve"> века</w:t>
            </w:r>
          </w:p>
        </w:tc>
        <w:tc>
          <w:tcPr>
            <w:tcW w:w="966" w:type="dxa"/>
            <w:tcMar>
              <w:top w:w="50" w:type="dxa"/>
              <w:left w:w="100" w:type="dxa"/>
            </w:tcMar>
            <w:vAlign w:val="center"/>
          </w:tcPr>
          <w:p w:rsidR="00DC19C3" w:rsidRDefault="006E6B03">
            <w:pPr>
              <w:spacing w:after="0"/>
              <w:ind w:left="135"/>
              <w:jc w:val="center"/>
            </w:pPr>
            <w:r w:rsidRPr="0097145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9C3" w:rsidRDefault="00DC19C3">
            <w:pPr>
              <w:spacing w:after="0"/>
              <w:ind w:left="135"/>
              <w:jc w:val="center"/>
            </w:pPr>
          </w:p>
        </w:tc>
        <w:tc>
          <w:tcPr>
            <w:tcW w:w="2615"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71450">
                <w:rPr>
                  <w:rFonts w:ascii="Times New Roman" w:hAnsi="Times New Roman"/>
                  <w:color w:val="0000FF"/>
                  <w:u w:val="single"/>
                  <w:lang w:val="ru-RU"/>
                </w:rPr>
                <w:t>://</w:t>
              </w:r>
              <w:r>
                <w:rPr>
                  <w:rFonts w:ascii="Times New Roman" w:hAnsi="Times New Roman"/>
                  <w:color w:val="0000FF"/>
                  <w:u w:val="single"/>
                </w:rPr>
                <w:t>m</w:t>
              </w:r>
              <w:r w:rsidRPr="009714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1450">
                <w:rPr>
                  <w:rFonts w:ascii="Times New Roman" w:hAnsi="Times New Roman"/>
                  <w:color w:val="0000FF"/>
                  <w:u w:val="single"/>
                  <w:lang w:val="ru-RU"/>
                </w:rPr>
                <w:t>.</w:t>
              </w:r>
              <w:r>
                <w:rPr>
                  <w:rFonts w:ascii="Times New Roman" w:hAnsi="Times New Roman"/>
                  <w:color w:val="0000FF"/>
                  <w:u w:val="single"/>
                </w:rPr>
                <w:t>ru</w:t>
              </w:r>
              <w:r w:rsidRPr="00971450">
                <w:rPr>
                  <w:rFonts w:ascii="Times New Roman" w:hAnsi="Times New Roman"/>
                  <w:color w:val="0000FF"/>
                  <w:u w:val="single"/>
                  <w:lang w:val="ru-RU"/>
                </w:rPr>
                <w:t>/7</w:t>
              </w:r>
              <w:r>
                <w:rPr>
                  <w:rFonts w:ascii="Times New Roman" w:hAnsi="Times New Roman"/>
                  <w:color w:val="0000FF"/>
                  <w:u w:val="single"/>
                </w:rPr>
                <w:t>f</w:t>
              </w:r>
              <w:r w:rsidRPr="00971450">
                <w:rPr>
                  <w:rFonts w:ascii="Times New Roman" w:hAnsi="Times New Roman"/>
                  <w:color w:val="0000FF"/>
                  <w:u w:val="single"/>
                  <w:lang w:val="ru-RU"/>
                </w:rPr>
                <w:t>411</w:t>
              </w:r>
              <w:r>
                <w:rPr>
                  <w:rFonts w:ascii="Times New Roman" w:hAnsi="Times New Roman"/>
                  <w:color w:val="0000FF"/>
                  <w:u w:val="single"/>
                </w:rPr>
                <w:t>a</w:t>
              </w:r>
              <w:r w:rsidRPr="00971450">
                <w:rPr>
                  <w:rFonts w:ascii="Times New Roman" w:hAnsi="Times New Roman"/>
                  <w:color w:val="0000FF"/>
                  <w:u w:val="single"/>
                  <w:lang w:val="ru-RU"/>
                </w:rPr>
                <w:t>40</w:t>
              </w:r>
            </w:hyperlink>
          </w:p>
        </w:tc>
      </w:tr>
      <w:tr w:rsidR="00DC19C3" w:rsidRPr="00C0276C">
        <w:trPr>
          <w:trHeight w:val="144"/>
          <w:tblCellSpacing w:w="20" w:type="nil"/>
        </w:trPr>
        <w:tc>
          <w:tcPr>
            <w:tcW w:w="456" w:type="dxa"/>
            <w:tcMar>
              <w:top w:w="50" w:type="dxa"/>
              <w:left w:w="100" w:type="dxa"/>
            </w:tcMar>
            <w:vAlign w:val="center"/>
          </w:tcPr>
          <w:p w:rsidR="00DC19C3" w:rsidRDefault="006E6B03">
            <w:pPr>
              <w:spacing w:after="0"/>
            </w:pPr>
            <w:r>
              <w:rPr>
                <w:rFonts w:ascii="Times New Roman" w:hAnsi="Times New Roman"/>
                <w:color w:val="000000"/>
                <w:sz w:val="24"/>
              </w:rPr>
              <w:t>9</w:t>
            </w:r>
          </w:p>
        </w:tc>
        <w:tc>
          <w:tcPr>
            <w:tcW w:w="3168"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DC19C3" w:rsidRDefault="006E6B03">
            <w:pPr>
              <w:spacing w:after="0"/>
              <w:ind w:left="135"/>
              <w:jc w:val="center"/>
            </w:pPr>
            <w:r w:rsidRPr="00971450">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9C3" w:rsidRDefault="00DC19C3">
            <w:pPr>
              <w:spacing w:after="0"/>
              <w:ind w:left="135"/>
              <w:jc w:val="center"/>
            </w:pPr>
          </w:p>
        </w:tc>
        <w:tc>
          <w:tcPr>
            <w:tcW w:w="2615"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71450">
                <w:rPr>
                  <w:rFonts w:ascii="Times New Roman" w:hAnsi="Times New Roman"/>
                  <w:color w:val="0000FF"/>
                  <w:u w:val="single"/>
                  <w:lang w:val="ru-RU"/>
                </w:rPr>
                <w:t>://</w:t>
              </w:r>
              <w:r>
                <w:rPr>
                  <w:rFonts w:ascii="Times New Roman" w:hAnsi="Times New Roman"/>
                  <w:color w:val="0000FF"/>
                  <w:u w:val="single"/>
                </w:rPr>
                <w:t>m</w:t>
              </w:r>
              <w:r w:rsidRPr="009714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1450">
                <w:rPr>
                  <w:rFonts w:ascii="Times New Roman" w:hAnsi="Times New Roman"/>
                  <w:color w:val="0000FF"/>
                  <w:u w:val="single"/>
                  <w:lang w:val="ru-RU"/>
                </w:rPr>
                <w:t>.</w:t>
              </w:r>
              <w:r>
                <w:rPr>
                  <w:rFonts w:ascii="Times New Roman" w:hAnsi="Times New Roman"/>
                  <w:color w:val="0000FF"/>
                  <w:u w:val="single"/>
                </w:rPr>
                <w:t>ru</w:t>
              </w:r>
              <w:r w:rsidRPr="00971450">
                <w:rPr>
                  <w:rFonts w:ascii="Times New Roman" w:hAnsi="Times New Roman"/>
                  <w:color w:val="0000FF"/>
                  <w:u w:val="single"/>
                  <w:lang w:val="ru-RU"/>
                </w:rPr>
                <w:t>/7</w:t>
              </w:r>
              <w:r>
                <w:rPr>
                  <w:rFonts w:ascii="Times New Roman" w:hAnsi="Times New Roman"/>
                  <w:color w:val="0000FF"/>
                  <w:u w:val="single"/>
                </w:rPr>
                <w:t>f</w:t>
              </w:r>
              <w:r w:rsidRPr="00971450">
                <w:rPr>
                  <w:rFonts w:ascii="Times New Roman" w:hAnsi="Times New Roman"/>
                  <w:color w:val="0000FF"/>
                  <w:u w:val="single"/>
                  <w:lang w:val="ru-RU"/>
                </w:rPr>
                <w:t>411</w:t>
              </w:r>
              <w:r>
                <w:rPr>
                  <w:rFonts w:ascii="Times New Roman" w:hAnsi="Times New Roman"/>
                  <w:color w:val="0000FF"/>
                  <w:u w:val="single"/>
                </w:rPr>
                <w:t>a</w:t>
              </w:r>
              <w:r w:rsidRPr="00971450">
                <w:rPr>
                  <w:rFonts w:ascii="Times New Roman" w:hAnsi="Times New Roman"/>
                  <w:color w:val="0000FF"/>
                  <w:u w:val="single"/>
                  <w:lang w:val="ru-RU"/>
                </w:rPr>
                <w:t>40</w:t>
              </w:r>
            </w:hyperlink>
          </w:p>
        </w:tc>
      </w:tr>
      <w:tr w:rsidR="00DC19C3" w:rsidRPr="00C0276C">
        <w:trPr>
          <w:trHeight w:val="144"/>
          <w:tblCellSpacing w:w="20" w:type="nil"/>
        </w:trPr>
        <w:tc>
          <w:tcPr>
            <w:tcW w:w="456" w:type="dxa"/>
            <w:tcMar>
              <w:top w:w="50" w:type="dxa"/>
              <w:left w:w="100" w:type="dxa"/>
            </w:tcMar>
            <w:vAlign w:val="center"/>
          </w:tcPr>
          <w:p w:rsidR="00DC19C3" w:rsidRDefault="006E6B03">
            <w:pPr>
              <w:spacing w:after="0"/>
            </w:pPr>
            <w:r>
              <w:rPr>
                <w:rFonts w:ascii="Times New Roman" w:hAnsi="Times New Roman"/>
                <w:color w:val="000000"/>
                <w:sz w:val="24"/>
              </w:rPr>
              <w:t>10</w:t>
            </w:r>
          </w:p>
        </w:tc>
        <w:tc>
          <w:tcPr>
            <w:tcW w:w="3168" w:type="dxa"/>
            <w:tcMar>
              <w:top w:w="50" w:type="dxa"/>
              <w:left w:w="100" w:type="dxa"/>
            </w:tcMar>
            <w:vAlign w:val="center"/>
          </w:tcPr>
          <w:p w:rsidR="00DC19C3" w:rsidRDefault="006E6B03">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детях</w:t>
            </w:r>
            <w:proofErr w:type="spellEnd"/>
          </w:p>
        </w:tc>
        <w:tc>
          <w:tcPr>
            <w:tcW w:w="966"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9C3" w:rsidRDefault="00DC19C3">
            <w:pPr>
              <w:spacing w:after="0"/>
              <w:ind w:left="135"/>
              <w:jc w:val="center"/>
            </w:pPr>
          </w:p>
        </w:tc>
        <w:tc>
          <w:tcPr>
            <w:tcW w:w="2615"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71450">
                <w:rPr>
                  <w:rFonts w:ascii="Times New Roman" w:hAnsi="Times New Roman"/>
                  <w:color w:val="0000FF"/>
                  <w:u w:val="single"/>
                  <w:lang w:val="ru-RU"/>
                </w:rPr>
                <w:t>://</w:t>
              </w:r>
              <w:r>
                <w:rPr>
                  <w:rFonts w:ascii="Times New Roman" w:hAnsi="Times New Roman"/>
                  <w:color w:val="0000FF"/>
                  <w:u w:val="single"/>
                </w:rPr>
                <w:t>m</w:t>
              </w:r>
              <w:r w:rsidRPr="009714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1450">
                <w:rPr>
                  <w:rFonts w:ascii="Times New Roman" w:hAnsi="Times New Roman"/>
                  <w:color w:val="0000FF"/>
                  <w:u w:val="single"/>
                  <w:lang w:val="ru-RU"/>
                </w:rPr>
                <w:t>.</w:t>
              </w:r>
              <w:r>
                <w:rPr>
                  <w:rFonts w:ascii="Times New Roman" w:hAnsi="Times New Roman"/>
                  <w:color w:val="0000FF"/>
                  <w:u w:val="single"/>
                </w:rPr>
                <w:t>ru</w:t>
              </w:r>
              <w:r w:rsidRPr="00971450">
                <w:rPr>
                  <w:rFonts w:ascii="Times New Roman" w:hAnsi="Times New Roman"/>
                  <w:color w:val="0000FF"/>
                  <w:u w:val="single"/>
                  <w:lang w:val="ru-RU"/>
                </w:rPr>
                <w:t>/7</w:t>
              </w:r>
              <w:r>
                <w:rPr>
                  <w:rFonts w:ascii="Times New Roman" w:hAnsi="Times New Roman"/>
                  <w:color w:val="0000FF"/>
                  <w:u w:val="single"/>
                </w:rPr>
                <w:t>f</w:t>
              </w:r>
              <w:r w:rsidRPr="00971450">
                <w:rPr>
                  <w:rFonts w:ascii="Times New Roman" w:hAnsi="Times New Roman"/>
                  <w:color w:val="0000FF"/>
                  <w:u w:val="single"/>
                  <w:lang w:val="ru-RU"/>
                </w:rPr>
                <w:t>411</w:t>
              </w:r>
              <w:r>
                <w:rPr>
                  <w:rFonts w:ascii="Times New Roman" w:hAnsi="Times New Roman"/>
                  <w:color w:val="0000FF"/>
                  <w:u w:val="single"/>
                </w:rPr>
                <w:t>a</w:t>
              </w:r>
              <w:r w:rsidRPr="00971450">
                <w:rPr>
                  <w:rFonts w:ascii="Times New Roman" w:hAnsi="Times New Roman"/>
                  <w:color w:val="0000FF"/>
                  <w:u w:val="single"/>
                  <w:lang w:val="ru-RU"/>
                </w:rPr>
                <w:t>40</w:t>
              </w:r>
            </w:hyperlink>
          </w:p>
        </w:tc>
      </w:tr>
      <w:tr w:rsidR="00DC19C3" w:rsidRPr="00C0276C">
        <w:trPr>
          <w:trHeight w:val="144"/>
          <w:tblCellSpacing w:w="20" w:type="nil"/>
        </w:trPr>
        <w:tc>
          <w:tcPr>
            <w:tcW w:w="456" w:type="dxa"/>
            <w:tcMar>
              <w:top w:w="50" w:type="dxa"/>
              <w:left w:w="100" w:type="dxa"/>
            </w:tcMar>
            <w:vAlign w:val="center"/>
          </w:tcPr>
          <w:p w:rsidR="00DC19C3" w:rsidRDefault="006E6B03">
            <w:pPr>
              <w:spacing w:after="0"/>
            </w:pPr>
            <w:r>
              <w:rPr>
                <w:rFonts w:ascii="Times New Roman" w:hAnsi="Times New Roman"/>
                <w:color w:val="000000"/>
                <w:sz w:val="24"/>
              </w:rPr>
              <w:t>11</w:t>
            </w:r>
          </w:p>
        </w:tc>
        <w:tc>
          <w:tcPr>
            <w:tcW w:w="3168" w:type="dxa"/>
            <w:tcMar>
              <w:top w:w="50" w:type="dxa"/>
              <w:left w:w="100" w:type="dxa"/>
            </w:tcMar>
            <w:vAlign w:val="center"/>
          </w:tcPr>
          <w:p w:rsidR="00DC19C3" w:rsidRDefault="006E6B03">
            <w:pPr>
              <w:spacing w:after="0"/>
              <w:ind w:left="135"/>
            </w:pPr>
            <w:proofErr w:type="spellStart"/>
            <w:r>
              <w:rPr>
                <w:rFonts w:ascii="Times New Roman" w:hAnsi="Times New Roman"/>
                <w:color w:val="000000"/>
                <w:sz w:val="24"/>
              </w:rPr>
              <w:t>Юмористические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966"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C19C3" w:rsidRDefault="00DC19C3">
            <w:pPr>
              <w:spacing w:after="0"/>
              <w:ind w:left="135"/>
              <w:jc w:val="center"/>
            </w:pPr>
          </w:p>
        </w:tc>
        <w:tc>
          <w:tcPr>
            <w:tcW w:w="1774" w:type="dxa"/>
            <w:tcMar>
              <w:top w:w="50" w:type="dxa"/>
              <w:left w:w="100" w:type="dxa"/>
            </w:tcMar>
            <w:vAlign w:val="center"/>
          </w:tcPr>
          <w:p w:rsidR="00DC19C3" w:rsidRDefault="00DC19C3">
            <w:pPr>
              <w:spacing w:after="0"/>
              <w:ind w:left="135"/>
              <w:jc w:val="center"/>
            </w:pPr>
          </w:p>
        </w:tc>
        <w:tc>
          <w:tcPr>
            <w:tcW w:w="2615"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71450">
                <w:rPr>
                  <w:rFonts w:ascii="Times New Roman" w:hAnsi="Times New Roman"/>
                  <w:color w:val="0000FF"/>
                  <w:u w:val="single"/>
                  <w:lang w:val="ru-RU"/>
                </w:rPr>
                <w:t>://</w:t>
              </w:r>
              <w:r>
                <w:rPr>
                  <w:rFonts w:ascii="Times New Roman" w:hAnsi="Times New Roman"/>
                  <w:color w:val="0000FF"/>
                  <w:u w:val="single"/>
                </w:rPr>
                <w:t>m</w:t>
              </w:r>
              <w:r w:rsidRPr="009714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1450">
                <w:rPr>
                  <w:rFonts w:ascii="Times New Roman" w:hAnsi="Times New Roman"/>
                  <w:color w:val="0000FF"/>
                  <w:u w:val="single"/>
                  <w:lang w:val="ru-RU"/>
                </w:rPr>
                <w:t>.</w:t>
              </w:r>
              <w:r>
                <w:rPr>
                  <w:rFonts w:ascii="Times New Roman" w:hAnsi="Times New Roman"/>
                  <w:color w:val="0000FF"/>
                  <w:u w:val="single"/>
                </w:rPr>
                <w:t>ru</w:t>
              </w:r>
              <w:r w:rsidRPr="00971450">
                <w:rPr>
                  <w:rFonts w:ascii="Times New Roman" w:hAnsi="Times New Roman"/>
                  <w:color w:val="0000FF"/>
                  <w:u w:val="single"/>
                  <w:lang w:val="ru-RU"/>
                </w:rPr>
                <w:t>/7</w:t>
              </w:r>
              <w:r>
                <w:rPr>
                  <w:rFonts w:ascii="Times New Roman" w:hAnsi="Times New Roman"/>
                  <w:color w:val="0000FF"/>
                  <w:u w:val="single"/>
                </w:rPr>
                <w:t>f</w:t>
              </w:r>
              <w:r w:rsidRPr="00971450">
                <w:rPr>
                  <w:rFonts w:ascii="Times New Roman" w:hAnsi="Times New Roman"/>
                  <w:color w:val="0000FF"/>
                  <w:u w:val="single"/>
                  <w:lang w:val="ru-RU"/>
                </w:rPr>
                <w:t>411</w:t>
              </w:r>
              <w:r>
                <w:rPr>
                  <w:rFonts w:ascii="Times New Roman" w:hAnsi="Times New Roman"/>
                  <w:color w:val="0000FF"/>
                  <w:u w:val="single"/>
                </w:rPr>
                <w:t>a</w:t>
              </w:r>
              <w:r w:rsidRPr="00971450">
                <w:rPr>
                  <w:rFonts w:ascii="Times New Roman" w:hAnsi="Times New Roman"/>
                  <w:color w:val="0000FF"/>
                  <w:u w:val="single"/>
                  <w:lang w:val="ru-RU"/>
                </w:rPr>
                <w:t>40</w:t>
              </w:r>
            </w:hyperlink>
          </w:p>
        </w:tc>
      </w:tr>
      <w:tr w:rsidR="00DC19C3" w:rsidRPr="00C0276C">
        <w:trPr>
          <w:trHeight w:val="144"/>
          <w:tblCellSpacing w:w="20" w:type="nil"/>
        </w:trPr>
        <w:tc>
          <w:tcPr>
            <w:tcW w:w="456" w:type="dxa"/>
            <w:tcMar>
              <w:top w:w="50" w:type="dxa"/>
              <w:left w:w="100" w:type="dxa"/>
            </w:tcMar>
            <w:vAlign w:val="center"/>
          </w:tcPr>
          <w:p w:rsidR="00DC19C3" w:rsidRDefault="006E6B03">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DC19C3" w:rsidRDefault="006E6B03">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c>
          <w:tcPr>
            <w:tcW w:w="966"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9C3" w:rsidRDefault="00DC19C3">
            <w:pPr>
              <w:spacing w:after="0"/>
              <w:ind w:left="135"/>
              <w:jc w:val="center"/>
            </w:pPr>
          </w:p>
        </w:tc>
        <w:tc>
          <w:tcPr>
            <w:tcW w:w="2615"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71450">
                <w:rPr>
                  <w:rFonts w:ascii="Times New Roman" w:hAnsi="Times New Roman"/>
                  <w:color w:val="0000FF"/>
                  <w:u w:val="single"/>
                  <w:lang w:val="ru-RU"/>
                </w:rPr>
                <w:t>://</w:t>
              </w:r>
              <w:r>
                <w:rPr>
                  <w:rFonts w:ascii="Times New Roman" w:hAnsi="Times New Roman"/>
                  <w:color w:val="0000FF"/>
                  <w:u w:val="single"/>
                </w:rPr>
                <w:t>m</w:t>
              </w:r>
              <w:r w:rsidRPr="009714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1450">
                <w:rPr>
                  <w:rFonts w:ascii="Times New Roman" w:hAnsi="Times New Roman"/>
                  <w:color w:val="0000FF"/>
                  <w:u w:val="single"/>
                  <w:lang w:val="ru-RU"/>
                </w:rPr>
                <w:t>.</w:t>
              </w:r>
              <w:r>
                <w:rPr>
                  <w:rFonts w:ascii="Times New Roman" w:hAnsi="Times New Roman"/>
                  <w:color w:val="0000FF"/>
                  <w:u w:val="single"/>
                </w:rPr>
                <w:t>ru</w:t>
              </w:r>
              <w:r w:rsidRPr="00971450">
                <w:rPr>
                  <w:rFonts w:ascii="Times New Roman" w:hAnsi="Times New Roman"/>
                  <w:color w:val="0000FF"/>
                  <w:u w:val="single"/>
                  <w:lang w:val="ru-RU"/>
                </w:rPr>
                <w:t>/7</w:t>
              </w:r>
              <w:r>
                <w:rPr>
                  <w:rFonts w:ascii="Times New Roman" w:hAnsi="Times New Roman"/>
                  <w:color w:val="0000FF"/>
                  <w:u w:val="single"/>
                </w:rPr>
                <w:t>f</w:t>
              </w:r>
              <w:r w:rsidRPr="00971450">
                <w:rPr>
                  <w:rFonts w:ascii="Times New Roman" w:hAnsi="Times New Roman"/>
                  <w:color w:val="0000FF"/>
                  <w:u w:val="single"/>
                  <w:lang w:val="ru-RU"/>
                </w:rPr>
                <w:t>411</w:t>
              </w:r>
              <w:r>
                <w:rPr>
                  <w:rFonts w:ascii="Times New Roman" w:hAnsi="Times New Roman"/>
                  <w:color w:val="0000FF"/>
                  <w:u w:val="single"/>
                </w:rPr>
                <w:t>a</w:t>
              </w:r>
              <w:r w:rsidRPr="00971450">
                <w:rPr>
                  <w:rFonts w:ascii="Times New Roman" w:hAnsi="Times New Roman"/>
                  <w:color w:val="0000FF"/>
                  <w:u w:val="single"/>
                  <w:lang w:val="ru-RU"/>
                </w:rPr>
                <w:t>40</w:t>
              </w:r>
            </w:hyperlink>
          </w:p>
        </w:tc>
      </w:tr>
      <w:tr w:rsidR="00DC19C3" w:rsidRPr="00C0276C">
        <w:trPr>
          <w:trHeight w:val="144"/>
          <w:tblCellSpacing w:w="20" w:type="nil"/>
        </w:trPr>
        <w:tc>
          <w:tcPr>
            <w:tcW w:w="456" w:type="dxa"/>
            <w:tcMar>
              <w:top w:w="50" w:type="dxa"/>
              <w:left w:w="100" w:type="dxa"/>
            </w:tcMar>
            <w:vAlign w:val="center"/>
          </w:tcPr>
          <w:p w:rsidR="00DC19C3" w:rsidRDefault="006E6B03">
            <w:pPr>
              <w:spacing w:after="0"/>
            </w:pPr>
            <w:r>
              <w:rPr>
                <w:rFonts w:ascii="Times New Roman" w:hAnsi="Times New Roman"/>
                <w:color w:val="000000"/>
                <w:sz w:val="24"/>
              </w:rPr>
              <w:t>13</w:t>
            </w:r>
          </w:p>
        </w:tc>
        <w:tc>
          <w:tcPr>
            <w:tcW w:w="3168"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DC19C3" w:rsidRDefault="006E6B03">
            <w:pPr>
              <w:spacing w:after="0"/>
              <w:ind w:left="135"/>
              <w:jc w:val="center"/>
            </w:pPr>
            <w:r w:rsidRPr="0097145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DC19C3" w:rsidRDefault="00DC19C3">
            <w:pPr>
              <w:spacing w:after="0"/>
              <w:ind w:left="135"/>
              <w:jc w:val="center"/>
            </w:pPr>
          </w:p>
        </w:tc>
        <w:tc>
          <w:tcPr>
            <w:tcW w:w="1774" w:type="dxa"/>
            <w:tcMar>
              <w:top w:w="50" w:type="dxa"/>
              <w:left w:w="100" w:type="dxa"/>
            </w:tcMar>
            <w:vAlign w:val="center"/>
          </w:tcPr>
          <w:p w:rsidR="00DC19C3" w:rsidRDefault="00DC19C3">
            <w:pPr>
              <w:spacing w:after="0"/>
              <w:ind w:left="135"/>
              <w:jc w:val="center"/>
            </w:pPr>
          </w:p>
        </w:tc>
        <w:tc>
          <w:tcPr>
            <w:tcW w:w="2615"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71450">
                <w:rPr>
                  <w:rFonts w:ascii="Times New Roman" w:hAnsi="Times New Roman"/>
                  <w:color w:val="0000FF"/>
                  <w:u w:val="single"/>
                  <w:lang w:val="ru-RU"/>
                </w:rPr>
                <w:t>://</w:t>
              </w:r>
              <w:r>
                <w:rPr>
                  <w:rFonts w:ascii="Times New Roman" w:hAnsi="Times New Roman"/>
                  <w:color w:val="0000FF"/>
                  <w:u w:val="single"/>
                </w:rPr>
                <w:t>m</w:t>
              </w:r>
              <w:r w:rsidRPr="009714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1450">
                <w:rPr>
                  <w:rFonts w:ascii="Times New Roman" w:hAnsi="Times New Roman"/>
                  <w:color w:val="0000FF"/>
                  <w:u w:val="single"/>
                  <w:lang w:val="ru-RU"/>
                </w:rPr>
                <w:t>.</w:t>
              </w:r>
              <w:r>
                <w:rPr>
                  <w:rFonts w:ascii="Times New Roman" w:hAnsi="Times New Roman"/>
                  <w:color w:val="0000FF"/>
                  <w:u w:val="single"/>
                </w:rPr>
                <w:t>ru</w:t>
              </w:r>
              <w:r w:rsidRPr="00971450">
                <w:rPr>
                  <w:rFonts w:ascii="Times New Roman" w:hAnsi="Times New Roman"/>
                  <w:color w:val="0000FF"/>
                  <w:u w:val="single"/>
                  <w:lang w:val="ru-RU"/>
                </w:rPr>
                <w:t>/7</w:t>
              </w:r>
              <w:r>
                <w:rPr>
                  <w:rFonts w:ascii="Times New Roman" w:hAnsi="Times New Roman"/>
                  <w:color w:val="0000FF"/>
                  <w:u w:val="single"/>
                </w:rPr>
                <w:t>f</w:t>
              </w:r>
              <w:r w:rsidRPr="00971450">
                <w:rPr>
                  <w:rFonts w:ascii="Times New Roman" w:hAnsi="Times New Roman"/>
                  <w:color w:val="0000FF"/>
                  <w:u w:val="single"/>
                  <w:lang w:val="ru-RU"/>
                </w:rPr>
                <w:t>411</w:t>
              </w:r>
              <w:r>
                <w:rPr>
                  <w:rFonts w:ascii="Times New Roman" w:hAnsi="Times New Roman"/>
                  <w:color w:val="0000FF"/>
                  <w:u w:val="single"/>
                </w:rPr>
                <w:t>a</w:t>
              </w:r>
              <w:r w:rsidRPr="00971450">
                <w:rPr>
                  <w:rFonts w:ascii="Times New Roman" w:hAnsi="Times New Roman"/>
                  <w:color w:val="0000FF"/>
                  <w:u w:val="single"/>
                  <w:lang w:val="ru-RU"/>
                </w:rPr>
                <w:t>40</w:t>
              </w:r>
            </w:hyperlink>
          </w:p>
        </w:tc>
      </w:tr>
      <w:tr w:rsidR="00DC19C3">
        <w:trPr>
          <w:trHeight w:val="144"/>
          <w:tblCellSpacing w:w="20" w:type="nil"/>
        </w:trPr>
        <w:tc>
          <w:tcPr>
            <w:tcW w:w="0" w:type="auto"/>
            <w:gridSpan w:val="2"/>
            <w:tcMar>
              <w:top w:w="50" w:type="dxa"/>
              <w:left w:w="100" w:type="dxa"/>
            </w:tcMar>
            <w:vAlign w:val="center"/>
          </w:tcPr>
          <w:p w:rsidR="00DC19C3" w:rsidRDefault="006E6B0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18"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9C3" w:rsidRDefault="00DC19C3">
            <w:pPr>
              <w:spacing w:after="0"/>
              <w:ind w:left="135"/>
              <w:jc w:val="center"/>
            </w:pPr>
          </w:p>
        </w:tc>
        <w:tc>
          <w:tcPr>
            <w:tcW w:w="2615" w:type="dxa"/>
            <w:tcMar>
              <w:top w:w="50" w:type="dxa"/>
              <w:left w:w="100" w:type="dxa"/>
            </w:tcMar>
            <w:vAlign w:val="center"/>
          </w:tcPr>
          <w:p w:rsidR="00DC19C3" w:rsidRDefault="00DC19C3">
            <w:pPr>
              <w:spacing w:after="0"/>
              <w:ind w:left="135"/>
            </w:pPr>
          </w:p>
        </w:tc>
      </w:tr>
      <w:tr w:rsidR="00DC19C3">
        <w:trPr>
          <w:trHeight w:val="144"/>
          <w:tblCellSpacing w:w="20" w:type="nil"/>
        </w:trPr>
        <w:tc>
          <w:tcPr>
            <w:tcW w:w="0" w:type="auto"/>
            <w:gridSpan w:val="2"/>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C19C3" w:rsidRDefault="006E6B03">
            <w:pPr>
              <w:spacing w:after="0"/>
              <w:ind w:left="135"/>
              <w:jc w:val="center"/>
            </w:pPr>
            <w:r w:rsidRPr="0097145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C19C3" w:rsidRDefault="00DC19C3"/>
        </w:tc>
      </w:tr>
    </w:tbl>
    <w:p w:rsidR="00DC19C3" w:rsidRDefault="00DC19C3">
      <w:pPr>
        <w:sectPr w:rsidR="00DC19C3">
          <w:pgSz w:w="16383" w:h="11906" w:orient="landscape"/>
          <w:pgMar w:top="1134" w:right="850" w:bottom="1134" w:left="1701" w:header="720" w:footer="720" w:gutter="0"/>
          <w:cols w:space="720"/>
        </w:sectPr>
      </w:pPr>
    </w:p>
    <w:p w:rsidR="00DC19C3" w:rsidRDefault="006E6B0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DC19C3">
        <w:trPr>
          <w:trHeight w:val="144"/>
          <w:tblCellSpacing w:w="20" w:type="nil"/>
        </w:trPr>
        <w:tc>
          <w:tcPr>
            <w:tcW w:w="456" w:type="dxa"/>
            <w:vMerge w:val="restart"/>
            <w:tcMar>
              <w:top w:w="50" w:type="dxa"/>
              <w:left w:w="100" w:type="dxa"/>
            </w:tcMar>
            <w:vAlign w:val="center"/>
          </w:tcPr>
          <w:p w:rsidR="00DC19C3" w:rsidRDefault="006E6B03">
            <w:pPr>
              <w:spacing w:after="0"/>
              <w:ind w:left="135"/>
            </w:pPr>
            <w:r>
              <w:rPr>
                <w:rFonts w:ascii="Times New Roman" w:hAnsi="Times New Roman"/>
                <w:b/>
                <w:color w:val="000000"/>
                <w:sz w:val="24"/>
              </w:rPr>
              <w:t xml:space="preserve">№ п/п </w:t>
            </w:r>
          </w:p>
          <w:p w:rsidR="00DC19C3" w:rsidRDefault="00DC19C3">
            <w:pPr>
              <w:spacing w:after="0"/>
              <w:ind w:left="135"/>
            </w:pPr>
          </w:p>
        </w:tc>
        <w:tc>
          <w:tcPr>
            <w:tcW w:w="3168" w:type="dxa"/>
            <w:vMerge w:val="restart"/>
            <w:tcMar>
              <w:top w:w="50" w:type="dxa"/>
              <w:left w:w="100" w:type="dxa"/>
            </w:tcMar>
            <w:vAlign w:val="center"/>
          </w:tcPr>
          <w:p w:rsidR="00DC19C3" w:rsidRDefault="006E6B03">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C19C3" w:rsidRDefault="00DC19C3">
            <w:pPr>
              <w:spacing w:after="0"/>
              <w:ind w:left="135"/>
            </w:pPr>
          </w:p>
        </w:tc>
        <w:tc>
          <w:tcPr>
            <w:tcW w:w="0" w:type="auto"/>
            <w:gridSpan w:val="3"/>
            <w:tcMar>
              <w:top w:w="50" w:type="dxa"/>
              <w:left w:w="100" w:type="dxa"/>
            </w:tcMar>
            <w:vAlign w:val="center"/>
          </w:tcPr>
          <w:p w:rsidR="00DC19C3" w:rsidRDefault="006E6B0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DC19C3" w:rsidRDefault="006E6B0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C19C3" w:rsidRDefault="00DC19C3">
            <w:pPr>
              <w:spacing w:after="0"/>
              <w:ind w:left="135"/>
            </w:pPr>
          </w:p>
        </w:tc>
      </w:tr>
      <w:tr w:rsidR="00DC19C3">
        <w:trPr>
          <w:trHeight w:val="144"/>
          <w:tblCellSpacing w:w="20" w:type="nil"/>
        </w:trPr>
        <w:tc>
          <w:tcPr>
            <w:tcW w:w="0" w:type="auto"/>
            <w:vMerge/>
            <w:tcBorders>
              <w:top w:val="nil"/>
            </w:tcBorders>
            <w:tcMar>
              <w:top w:w="50" w:type="dxa"/>
              <w:left w:w="100" w:type="dxa"/>
            </w:tcMar>
          </w:tcPr>
          <w:p w:rsidR="00DC19C3" w:rsidRDefault="00DC19C3"/>
        </w:tc>
        <w:tc>
          <w:tcPr>
            <w:tcW w:w="0" w:type="auto"/>
            <w:vMerge/>
            <w:tcBorders>
              <w:top w:val="nil"/>
            </w:tcBorders>
            <w:tcMar>
              <w:top w:w="50" w:type="dxa"/>
              <w:left w:w="100" w:type="dxa"/>
            </w:tcMar>
          </w:tcPr>
          <w:p w:rsidR="00DC19C3" w:rsidRDefault="00DC19C3"/>
        </w:tc>
        <w:tc>
          <w:tcPr>
            <w:tcW w:w="966" w:type="dxa"/>
            <w:tcMar>
              <w:top w:w="50" w:type="dxa"/>
              <w:left w:w="100" w:type="dxa"/>
            </w:tcMar>
            <w:vAlign w:val="center"/>
          </w:tcPr>
          <w:p w:rsidR="00DC19C3" w:rsidRDefault="006E6B03">
            <w:pPr>
              <w:spacing w:after="0"/>
              <w:ind w:left="135"/>
            </w:pPr>
            <w:r>
              <w:rPr>
                <w:rFonts w:ascii="Times New Roman" w:hAnsi="Times New Roman"/>
                <w:b/>
                <w:color w:val="000000"/>
                <w:sz w:val="24"/>
              </w:rPr>
              <w:t xml:space="preserve">Всего </w:t>
            </w:r>
          </w:p>
          <w:p w:rsidR="00DC19C3" w:rsidRDefault="00DC19C3">
            <w:pPr>
              <w:spacing w:after="0"/>
              <w:ind w:left="135"/>
            </w:pPr>
          </w:p>
        </w:tc>
        <w:tc>
          <w:tcPr>
            <w:tcW w:w="1687" w:type="dxa"/>
            <w:tcMar>
              <w:top w:w="50" w:type="dxa"/>
              <w:left w:w="100" w:type="dxa"/>
            </w:tcMar>
            <w:vAlign w:val="center"/>
          </w:tcPr>
          <w:p w:rsidR="00DC19C3" w:rsidRDefault="006E6B0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работы </w:t>
            </w:r>
          </w:p>
          <w:p w:rsidR="00DC19C3" w:rsidRDefault="00DC19C3">
            <w:pPr>
              <w:spacing w:after="0"/>
              <w:ind w:left="135"/>
            </w:pPr>
          </w:p>
        </w:tc>
        <w:tc>
          <w:tcPr>
            <w:tcW w:w="1774" w:type="dxa"/>
            <w:tcMar>
              <w:top w:w="50" w:type="dxa"/>
              <w:left w:w="100" w:type="dxa"/>
            </w:tcMar>
            <w:vAlign w:val="center"/>
          </w:tcPr>
          <w:p w:rsidR="00DC19C3" w:rsidRDefault="006E6B0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работы </w:t>
            </w:r>
          </w:p>
          <w:p w:rsidR="00DC19C3" w:rsidRDefault="00DC19C3">
            <w:pPr>
              <w:spacing w:after="0"/>
              <w:ind w:left="135"/>
            </w:pPr>
          </w:p>
        </w:tc>
        <w:tc>
          <w:tcPr>
            <w:tcW w:w="0" w:type="auto"/>
            <w:vMerge/>
            <w:tcBorders>
              <w:top w:val="nil"/>
            </w:tcBorders>
            <w:tcMar>
              <w:top w:w="50" w:type="dxa"/>
              <w:left w:w="100" w:type="dxa"/>
            </w:tcMar>
          </w:tcPr>
          <w:p w:rsidR="00DC19C3" w:rsidRDefault="00DC19C3"/>
        </w:tc>
      </w:tr>
      <w:tr w:rsidR="00DC19C3" w:rsidRPr="00C0276C">
        <w:trPr>
          <w:trHeight w:val="144"/>
          <w:tblCellSpacing w:w="20" w:type="nil"/>
        </w:trPr>
        <w:tc>
          <w:tcPr>
            <w:tcW w:w="456" w:type="dxa"/>
            <w:tcMar>
              <w:top w:w="50" w:type="dxa"/>
              <w:left w:w="100" w:type="dxa"/>
            </w:tcMar>
            <w:vAlign w:val="center"/>
          </w:tcPr>
          <w:p w:rsidR="00DC19C3" w:rsidRDefault="006E6B03">
            <w:pPr>
              <w:spacing w:after="0"/>
            </w:pPr>
            <w:r>
              <w:rPr>
                <w:rFonts w:ascii="Times New Roman" w:hAnsi="Times New Roman"/>
                <w:color w:val="000000"/>
                <w:sz w:val="24"/>
              </w:rPr>
              <w:t>1</w:t>
            </w:r>
          </w:p>
        </w:tc>
        <w:tc>
          <w:tcPr>
            <w:tcW w:w="3168"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DC19C3" w:rsidRDefault="006E6B03">
            <w:pPr>
              <w:spacing w:after="0"/>
              <w:ind w:left="135"/>
              <w:jc w:val="center"/>
            </w:pPr>
            <w:r w:rsidRPr="0097145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9C3" w:rsidRDefault="00DC19C3">
            <w:pPr>
              <w:spacing w:after="0"/>
              <w:ind w:left="135"/>
              <w:jc w:val="center"/>
            </w:pPr>
          </w:p>
        </w:tc>
        <w:tc>
          <w:tcPr>
            <w:tcW w:w="2615"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71450">
                <w:rPr>
                  <w:rFonts w:ascii="Times New Roman" w:hAnsi="Times New Roman"/>
                  <w:color w:val="0000FF"/>
                  <w:u w:val="single"/>
                  <w:lang w:val="ru-RU"/>
                </w:rPr>
                <w:t>://</w:t>
              </w:r>
              <w:r>
                <w:rPr>
                  <w:rFonts w:ascii="Times New Roman" w:hAnsi="Times New Roman"/>
                  <w:color w:val="0000FF"/>
                  <w:u w:val="single"/>
                </w:rPr>
                <w:t>m</w:t>
              </w:r>
              <w:r w:rsidRPr="009714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1450">
                <w:rPr>
                  <w:rFonts w:ascii="Times New Roman" w:hAnsi="Times New Roman"/>
                  <w:color w:val="0000FF"/>
                  <w:u w:val="single"/>
                  <w:lang w:val="ru-RU"/>
                </w:rPr>
                <w:t>.</w:t>
              </w:r>
              <w:r>
                <w:rPr>
                  <w:rFonts w:ascii="Times New Roman" w:hAnsi="Times New Roman"/>
                  <w:color w:val="0000FF"/>
                  <w:u w:val="single"/>
                </w:rPr>
                <w:t>ru</w:t>
              </w:r>
              <w:r w:rsidRPr="00971450">
                <w:rPr>
                  <w:rFonts w:ascii="Times New Roman" w:hAnsi="Times New Roman"/>
                  <w:color w:val="0000FF"/>
                  <w:u w:val="single"/>
                  <w:lang w:val="ru-RU"/>
                </w:rPr>
                <w:t>/7</w:t>
              </w:r>
              <w:r>
                <w:rPr>
                  <w:rFonts w:ascii="Times New Roman" w:hAnsi="Times New Roman"/>
                  <w:color w:val="0000FF"/>
                  <w:u w:val="single"/>
                </w:rPr>
                <w:t>f</w:t>
              </w:r>
              <w:r w:rsidRPr="00971450">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C19C3" w:rsidRPr="00C0276C">
        <w:trPr>
          <w:trHeight w:val="144"/>
          <w:tblCellSpacing w:w="20" w:type="nil"/>
        </w:trPr>
        <w:tc>
          <w:tcPr>
            <w:tcW w:w="456" w:type="dxa"/>
            <w:tcMar>
              <w:top w:w="50" w:type="dxa"/>
              <w:left w:w="100" w:type="dxa"/>
            </w:tcMar>
            <w:vAlign w:val="center"/>
          </w:tcPr>
          <w:p w:rsidR="00DC19C3" w:rsidRDefault="006E6B03">
            <w:pPr>
              <w:spacing w:after="0"/>
            </w:pPr>
            <w:r>
              <w:rPr>
                <w:rFonts w:ascii="Times New Roman" w:hAnsi="Times New Roman"/>
                <w:color w:val="000000"/>
                <w:sz w:val="24"/>
              </w:rPr>
              <w:t>2</w:t>
            </w:r>
          </w:p>
        </w:tc>
        <w:tc>
          <w:tcPr>
            <w:tcW w:w="3168" w:type="dxa"/>
            <w:tcMar>
              <w:top w:w="50" w:type="dxa"/>
              <w:left w:w="100" w:type="dxa"/>
            </w:tcMar>
            <w:vAlign w:val="center"/>
          </w:tcPr>
          <w:p w:rsidR="00DC19C3" w:rsidRDefault="006E6B03">
            <w:pPr>
              <w:spacing w:after="0"/>
              <w:ind w:left="135"/>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966"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9C3" w:rsidRDefault="00DC19C3">
            <w:pPr>
              <w:spacing w:after="0"/>
              <w:ind w:left="135"/>
              <w:jc w:val="center"/>
            </w:pPr>
          </w:p>
        </w:tc>
        <w:tc>
          <w:tcPr>
            <w:tcW w:w="2615"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71450">
                <w:rPr>
                  <w:rFonts w:ascii="Times New Roman" w:hAnsi="Times New Roman"/>
                  <w:color w:val="0000FF"/>
                  <w:u w:val="single"/>
                  <w:lang w:val="ru-RU"/>
                </w:rPr>
                <w:t>://</w:t>
              </w:r>
              <w:r>
                <w:rPr>
                  <w:rFonts w:ascii="Times New Roman" w:hAnsi="Times New Roman"/>
                  <w:color w:val="0000FF"/>
                  <w:u w:val="single"/>
                </w:rPr>
                <w:t>m</w:t>
              </w:r>
              <w:r w:rsidRPr="009714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1450">
                <w:rPr>
                  <w:rFonts w:ascii="Times New Roman" w:hAnsi="Times New Roman"/>
                  <w:color w:val="0000FF"/>
                  <w:u w:val="single"/>
                  <w:lang w:val="ru-RU"/>
                </w:rPr>
                <w:t>.</w:t>
              </w:r>
              <w:r>
                <w:rPr>
                  <w:rFonts w:ascii="Times New Roman" w:hAnsi="Times New Roman"/>
                  <w:color w:val="0000FF"/>
                  <w:u w:val="single"/>
                </w:rPr>
                <w:t>ru</w:t>
              </w:r>
              <w:r w:rsidRPr="00971450">
                <w:rPr>
                  <w:rFonts w:ascii="Times New Roman" w:hAnsi="Times New Roman"/>
                  <w:color w:val="0000FF"/>
                  <w:u w:val="single"/>
                  <w:lang w:val="ru-RU"/>
                </w:rPr>
                <w:t>/7</w:t>
              </w:r>
              <w:r>
                <w:rPr>
                  <w:rFonts w:ascii="Times New Roman" w:hAnsi="Times New Roman"/>
                  <w:color w:val="0000FF"/>
                  <w:u w:val="single"/>
                </w:rPr>
                <w:t>f</w:t>
              </w:r>
              <w:r w:rsidRPr="00971450">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C19C3" w:rsidRPr="00C0276C">
        <w:trPr>
          <w:trHeight w:val="144"/>
          <w:tblCellSpacing w:w="20" w:type="nil"/>
        </w:trPr>
        <w:tc>
          <w:tcPr>
            <w:tcW w:w="456" w:type="dxa"/>
            <w:tcMar>
              <w:top w:w="50" w:type="dxa"/>
              <w:left w:w="100" w:type="dxa"/>
            </w:tcMar>
            <w:vAlign w:val="center"/>
          </w:tcPr>
          <w:p w:rsidR="00DC19C3" w:rsidRDefault="006E6B03">
            <w:pPr>
              <w:spacing w:after="0"/>
            </w:pPr>
            <w:r>
              <w:rPr>
                <w:rFonts w:ascii="Times New Roman" w:hAnsi="Times New Roman"/>
                <w:color w:val="000000"/>
                <w:sz w:val="24"/>
              </w:rPr>
              <w:t>3</w:t>
            </w:r>
          </w:p>
        </w:tc>
        <w:tc>
          <w:tcPr>
            <w:tcW w:w="3168" w:type="dxa"/>
            <w:tcMar>
              <w:top w:w="50" w:type="dxa"/>
              <w:left w:w="100" w:type="dxa"/>
            </w:tcMar>
            <w:vAlign w:val="center"/>
          </w:tcPr>
          <w:p w:rsidR="00DC19C3" w:rsidRDefault="006E6B03">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И.А.Крылова</w:t>
            </w:r>
            <w:proofErr w:type="spellEnd"/>
          </w:p>
        </w:tc>
        <w:tc>
          <w:tcPr>
            <w:tcW w:w="966"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C19C3" w:rsidRDefault="00DC19C3">
            <w:pPr>
              <w:spacing w:after="0"/>
              <w:ind w:left="135"/>
              <w:jc w:val="center"/>
            </w:pPr>
          </w:p>
        </w:tc>
        <w:tc>
          <w:tcPr>
            <w:tcW w:w="1774" w:type="dxa"/>
            <w:tcMar>
              <w:top w:w="50" w:type="dxa"/>
              <w:left w:w="100" w:type="dxa"/>
            </w:tcMar>
            <w:vAlign w:val="center"/>
          </w:tcPr>
          <w:p w:rsidR="00DC19C3" w:rsidRDefault="00DC19C3">
            <w:pPr>
              <w:spacing w:after="0"/>
              <w:ind w:left="135"/>
              <w:jc w:val="center"/>
            </w:pPr>
          </w:p>
        </w:tc>
        <w:tc>
          <w:tcPr>
            <w:tcW w:w="2615"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71450">
                <w:rPr>
                  <w:rFonts w:ascii="Times New Roman" w:hAnsi="Times New Roman"/>
                  <w:color w:val="0000FF"/>
                  <w:u w:val="single"/>
                  <w:lang w:val="ru-RU"/>
                </w:rPr>
                <w:t>://</w:t>
              </w:r>
              <w:r>
                <w:rPr>
                  <w:rFonts w:ascii="Times New Roman" w:hAnsi="Times New Roman"/>
                  <w:color w:val="0000FF"/>
                  <w:u w:val="single"/>
                </w:rPr>
                <w:t>m</w:t>
              </w:r>
              <w:r w:rsidRPr="009714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1450">
                <w:rPr>
                  <w:rFonts w:ascii="Times New Roman" w:hAnsi="Times New Roman"/>
                  <w:color w:val="0000FF"/>
                  <w:u w:val="single"/>
                  <w:lang w:val="ru-RU"/>
                </w:rPr>
                <w:t>.</w:t>
              </w:r>
              <w:r>
                <w:rPr>
                  <w:rFonts w:ascii="Times New Roman" w:hAnsi="Times New Roman"/>
                  <w:color w:val="0000FF"/>
                  <w:u w:val="single"/>
                </w:rPr>
                <w:t>ru</w:t>
              </w:r>
              <w:r w:rsidRPr="00971450">
                <w:rPr>
                  <w:rFonts w:ascii="Times New Roman" w:hAnsi="Times New Roman"/>
                  <w:color w:val="0000FF"/>
                  <w:u w:val="single"/>
                  <w:lang w:val="ru-RU"/>
                </w:rPr>
                <w:t>/7</w:t>
              </w:r>
              <w:r>
                <w:rPr>
                  <w:rFonts w:ascii="Times New Roman" w:hAnsi="Times New Roman"/>
                  <w:color w:val="0000FF"/>
                  <w:u w:val="single"/>
                </w:rPr>
                <w:t>f</w:t>
              </w:r>
              <w:r w:rsidRPr="00971450">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C19C3" w:rsidRPr="00C0276C">
        <w:trPr>
          <w:trHeight w:val="144"/>
          <w:tblCellSpacing w:w="20" w:type="nil"/>
        </w:trPr>
        <w:tc>
          <w:tcPr>
            <w:tcW w:w="456" w:type="dxa"/>
            <w:tcMar>
              <w:top w:w="50" w:type="dxa"/>
              <w:left w:w="100" w:type="dxa"/>
            </w:tcMar>
            <w:vAlign w:val="center"/>
          </w:tcPr>
          <w:p w:rsidR="00DC19C3" w:rsidRDefault="006E6B03">
            <w:pPr>
              <w:spacing w:after="0"/>
            </w:pPr>
            <w:r>
              <w:rPr>
                <w:rFonts w:ascii="Times New Roman" w:hAnsi="Times New Roman"/>
                <w:color w:val="000000"/>
                <w:sz w:val="24"/>
              </w:rPr>
              <w:t>4</w:t>
            </w:r>
          </w:p>
        </w:tc>
        <w:tc>
          <w:tcPr>
            <w:tcW w:w="3168" w:type="dxa"/>
            <w:tcMar>
              <w:top w:w="50" w:type="dxa"/>
              <w:left w:w="100" w:type="dxa"/>
            </w:tcMar>
            <w:vAlign w:val="center"/>
          </w:tcPr>
          <w:p w:rsidR="00DC19C3" w:rsidRDefault="006E6B03">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А.С.Пушкина</w:t>
            </w:r>
            <w:proofErr w:type="spellEnd"/>
          </w:p>
        </w:tc>
        <w:tc>
          <w:tcPr>
            <w:tcW w:w="966"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9C3" w:rsidRDefault="00DC19C3">
            <w:pPr>
              <w:spacing w:after="0"/>
              <w:ind w:left="135"/>
              <w:jc w:val="center"/>
            </w:pPr>
          </w:p>
        </w:tc>
        <w:tc>
          <w:tcPr>
            <w:tcW w:w="2615"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71450">
                <w:rPr>
                  <w:rFonts w:ascii="Times New Roman" w:hAnsi="Times New Roman"/>
                  <w:color w:val="0000FF"/>
                  <w:u w:val="single"/>
                  <w:lang w:val="ru-RU"/>
                </w:rPr>
                <w:t>://</w:t>
              </w:r>
              <w:r>
                <w:rPr>
                  <w:rFonts w:ascii="Times New Roman" w:hAnsi="Times New Roman"/>
                  <w:color w:val="0000FF"/>
                  <w:u w:val="single"/>
                </w:rPr>
                <w:t>m</w:t>
              </w:r>
              <w:r w:rsidRPr="009714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1450">
                <w:rPr>
                  <w:rFonts w:ascii="Times New Roman" w:hAnsi="Times New Roman"/>
                  <w:color w:val="0000FF"/>
                  <w:u w:val="single"/>
                  <w:lang w:val="ru-RU"/>
                </w:rPr>
                <w:t>.</w:t>
              </w:r>
              <w:r>
                <w:rPr>
                  <w:rFonts w:ascii="Times New Roman" w:hAnsi="Times New Roman"/>
                  <w:color w:val="0000FF"/>
                  <w:u w:val="single"/>
                </w:rPr>
                <w:t>ru</w:t>
              </w:r>
              <w:r w:rsidRPr="00971450">
                <w:rPr>
                  <w:rFonts w:ascii="Times New Roman" w:hAnsi="Times New Roman"/>
                  <w:color w:val="0000FF"/>
                  <w:u w:val="single"/>
                  <w:lang w:val="ru-RU"/>
                </w:rPr>
                <w:t>/7</w:t>
              </w:r>
              <w:r>
                <w:rPr>
                  <w:rFonts w:ascii="Times New Roman" w:hAnsi="Times New Roman"/>
                  <w:color w:val="0000FF"/>
                  <w:u w:val="single"/>
                </w:rPr>
                <w:t>f</w:t>
              </w:r>
              <w:r w:rsidRPr="00971450">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C19C3" w:rsidRPr="00C0276C">
        <w:trPr>
          <w:trHeight w:val="144"/>
          <w:tblCellSpacing w:w="20" w:type="nil"/>
        </w:trPr>
        <w:tc>
          <w:tcPr>
            <w:tcW w:w="456" w:type="dxa"/>
            <w:tcMar>
              <w:top w:w="50" w:type="dxa"/>
              <w:left w:w="100" w:type="dxa"/>
            </w:tcMar>
            <w:vAlign w:val="center"/>
          </w:tcPr>
          <w:p w:rsidR="00DC19C3" w:rsidRDefault="006E6B03">
            <w:pPr>
              <w:spacing w:after="0"/>
            </w:pPr>
            <w:r>
              <w:rPr>
                <w:rFonts w:ascii="Times New Roman" w:hAnsi="Times New Roman"/>
                <w:color w:val="000000"/>
                <w:sz w:val="24"/>
              </w:rPr>
              <w:t>5</w:t>
            </w:r>
          </w:p>
        </w:tc>
        <w:tc>
          <w:tcPr>
            <w:tcW w:w="3168" w:type="dxa"/>
            <w:tcMar>
              <w:top w:w="50" w:type="dxa"/>
              <w:left w:w="100" w:type="dxa"/>
            </w:tcMar>
            <w:vAlign w:val="center"/>
          </w:tcPr>
          <w:p w:rsidR="00DC19C3" w:rsidRDefault="006E6B03">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М. Ю. </w:t>
            </w:r>
            <w:proofErr w:type="spellStart"/>
            <w:r>
              <w:rPr>
                <w:rFonts w:ascii="Times New Roman" w:hAnsi="Times New Roman"/>
                <w:color w:val="000000"/>
                <w:sz w:val="24"/>
              </w:rPr>
              <w:t>Лермонтова</w:t>
            </w:r>
            <w:proofErr w:type="spellEnd"/>
          </w:p>
        </w:tc>
        <w:tc>
          <w:tcPr>
            <w:tcW w:w="966"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C19C3" w:rsidRDefault="00DC19C3">
            <w:pPr>
              <w:spacing w:after="0"/>
              <w:ind w:left="135"/>
              <w:jc w:val="center"/>
            </w:pPr>
          </w:p>
        </w:tc>
        <w:tc>
          <w:tcPr>
            <w:tcW w:w="1774" w:type="dxa"/>
            <w:tcMar>
              <w:top w:w="50" w:type="dxa"/>
              <w:left w:w="100" w:type="dxa"/>
            </w:tcMar>
            <w:vAlign w:val="center"/>
          </w:tcPr>
          <w:p w:rsidR="00DC19C3" w:rsidRDefault="00DC19C3">
            <w:pPr>
              <w:spacing w:after="0"/>
              <w:ind w:left="135"/>
              <w:jc w:val="center"/>
            </w:pPr>
          </w:p>
        </w:tc>
        <w:tc>
          <w:tcPr>
            <w:tcW w:w="2615"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71450">
                <w:rPr>
                  <w:rFonts w:ascii="Times New Roman" w:hAnsi="Times New Roman"/>
                  <w:color w:val="0000FF"/>
                  <w:u w:val="single"/>
                  <w:lang w:val="ru-RU"/>
                </w:rPr>
                <w:t>://</w:t>
              </w:r>
              <w:r>
                <w:rPr>
                  <w:rFonts w:ascii="Times New Roman" w:hAnsi="Times New Roman"/>
                  <w:color w:val="0000FF"/>
                  <w:u w:val="single"/>
                </w:rPr>
                <w:t>m</w:t>
              </w:r>
              <w:r w:rsidRPr="009714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1450">
                <w:rPr>
                  <w:rFonts w:ascii="Times New Roman" w:hAnsi="Times New Roman"/>
                  <w:color w:val="0000FF"/>
                  <w:u w:val="single"/>
                  <w:lang w:val="ru-RU"/>
                </w:rPr>
                <w:t>.</w:t>
              </w:r>
              <w:r>
                <w:rPr>
                  <w:rFonts w:ascii="Times New Roman" w:hAnsi="Times New Roman"/>
                  <w:color w:val="0000FF"/>
                  <w:u w:val="single"/>
                </w:rPr>
                <w:t>ru</w:t>
              </w:r>
              <w:r w:rsidRPr="00971450">
                <w:rPr>
                  <w:rFonts w:ascii="Times New Roman" w:hAnsi="Times New Roman"/>
                  <w:color w:val="0000FF"/>
                  <w:u w:val="single"/>
                  <w:lang w:val="ru-RU"/>
                </w:rPr>
                <w:t>/7</w:t>
              </w:r>
              <w:r>
                <w:rPr>
                  <w:rFonts w:ascii="Times New Roman" w:hAnsi="Times New Roman"/>
                  <w:color w:val="0000FF"/>
                  <w:u w:val="single"/>
                </w:rPr>
                <w:t>f</w:t>
              </w:r>
              <w:r w:rsidRPr="00971450">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C19C3" w:rsidRPr="00C0276C">
        <w:trPr>
          <w:trHeight w:val="144"/>
          <w:tblCellSpacing w:w="20" w:type="nil"/>
        </w:trPr>
        <w:tc>
          <w:tcPr>
            <w:tcW w:w="456" w:type="dxa"/>
            <w:tcMar>
              <w:top w:w="50" w:type="dxa"/>
              <w:left w:w="100" w:type="dxa"/>
            </w:tcMar>
            <w:vAlign w:val="center"/>
          </w:tcPr>
          <w:p w:rsidR="00DC19C3" w:rsidRDefault="006E6B03">
            <w:pPr>
              <w:spacing w:after="0"/>
            </w:pPr>
            <w:r>
              <w:rPr>
                <w:rFonts w:ascii="Times New Roman" w:hAnsi="Times New Roman"/>
                <w:color w:val="000000"/>
                <w:sz w:val="24"/>
              </w:rPr>
              <w:t>6</w:t>
            </w:r>
          </w:p>
        </w:tc>
        <w:tc>
          <w:tcPr>
            <w:tcW w:w="3168" w:type="dxa"/>
            <w:tcMar>
              <w:top w:w="50" w:type="dxa"/>
              <w:left w:w="100" w:type="dxa"/>
            </w:tcMar>
            <w:vAlign w:val="center"/>
          </w:tcPr>
          <w:p w:rsidR="00DC19C3" w:rsidRDefault="006E6B03">
            <w:pPr>
              <w:spacing w:after="0"/>
              <w:ind w:left="135"/>
            </w:pPr>
            <w:proofErr w:type="spellStart"/>
            <w:r>
              <w:rPr>
                <w:rFonts w:ascii="Times New Roman" w:hAnsi="Times New Roman"/>
                <w:color w:val="000000"/>
                <w:sz w:val="24"/>
              </w:rPr>
              <w:t>Литературная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966"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9C3" w:rsidRDefault="00DC19C3">
            <w:pPr>
              <w:spacing w:after="0"/>
              <w:ind w:left="135"/>
              <w:jc w:val="center"/>
            </w:pPr>
          </w:p>
        </w:tc>
        <w:tc>
          <w:tcPr>
            <w:tcW w:w="2615"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71450">
                <w:rPr>
                  <w:rFonts w:ascii="Times New Roman" w:hAnsi="Times New Roman"/>
                  <w:color w:val="0000FF"/>
                  <w:u w:val="single"/>
                  <w:lang w:val="ru-RU"/>
                </w:rPr>
                <w:t>://</w:t>
              </w:r>
              <w:r>
                <w:rPr>
                  <w:rFonts w:ascii="Times New Roman" w:hAnsi="Times New Roman"/>
                  <w:color w:val="0000FF"/>
                  <w:u w:val="single"/>
                </w:rPr>
                <w:t>m</w:t>
              </w:r>
              <w:r w:rsidRPr="009714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1450">
                <w:rPr>
                  <w:rFonts w:ascii="Times New Roman" w:hAnsi="Times New Roman"/>
                  <w:color w:val="0000FF"/>
                  <w:u w:val="single"/>
                  <w:lang w:val="ru-RU"/>
                </w:rPr>
                <w:t>.</w:t>
              </w:r>
              <w:r>
                <w:rPr>
                  <w:rFonts w:ascii="Times New Roman" w:hAnsi="Times New Roman"/>
                  <w:color w:val="0000FF"/>
                  <w:u w:val="single"/>
                </w:rPr>
                <w:t>ru</w:t>
              </w:r>
              <w:r w:rsidRPr="00971450">
                <w:rPr>
                  <w:rFonts w:ascii="Times New Roman" w:hAnsi="Times New Roman"/>
                  <w:color w:val="0000FF"/>
                  <w:u w:val="single"/>
                  <w:lang w:val="ru-RU"/>
                </w:rPr>
                <w:t>/7</w:t>
              </w:r>
              <w:r>
                <w:rPr>
                  <w:rFonts w:ascii="Times New Roman" w:hAnsi="Times New Roman"/>
                  <w:color w:val="0000FF"/>
                  <w:u w:val="single"/>
                </w:rPr>
                <w:t>f</w:t>
              </w:r>
              <w:r w:rsidRPr="00971450">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C19C3" w:rsidRPr="00C0276C">
        <w:trPr>
          <w:trHeight w:val="144"/>
          <w:tblCellSpacing w:w="20" w:type="nil"/>
        </w:trPr>
        <w:tc>
          <w:tcPr>
            <w:tcW w:w="456" w:type="dxa"/>
            <w:tcMar>
              <w:top w:w="50" w:type="dxa"/>
              <w:left w:w="100" w:type="dxa"/>
            </w:tcMar>
            <w:vAlign w:val="center"/>
          </w:tcPr>
          <w:p w:rsidR="00DC19C3" w:rsidRDefault="006E6B03">
            <w:pPr>
              <w:spacing w:after="0"/>
            </w:pPr>
            <w:r>
              <w:rPr>
                <w:rFonts w:ascii="Times New Roman" w:hAnsi="Times New Roman"/>
                <w:color w:val="000000"/>
                <w:sz w:val="24"/>
              </w:rPr>
              <w:t>7</w:t>
            </w:r>
          </w:p>
        </w:tc>
        <w:tc>
          <w:tcPr>
            <w:tcW w:w="3168"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971450">
              <w:rPr>
                <w:rFonts w:ascii="Times New Roman" w:hAnsi="Times New Roman"/>
                <w:color w:val="000000"/>
                <w:sz w:val="24"/>
                <w:lang w:val="ru-RU"/>
              </w:rPr>
              <w:t>Х века</w:t>
            </w:r>
          </w:p>
        </w:tc>
        <w:tc>
          <w:tcPr>
            <w:tcW w:w="966" w:type="dxa"/>
            <w:tcMar>
              <w:top w:w="50" w:type="dxa"/>
              <w:left w:w="100" w:type="dxa"/>
            </w:tcMar>
            <w:vAlign w:val="center"/>
          </w:tcPr>
          <w:p w:rsidR="00DC19C3" w:rsidRDefault="006E6B03">
            <w:pPr>
              <w:spacing w:after="0"/>
              <w:ind w:left="135"/>
              <w:jc w:val="center"/>
            </w:pPr>
            <w:r w:rsidRPr="0097145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DC19C3" w:rsidRDefault="00DC19C3">
            <w:pPr>
              <w:spacing w:after="0"/>
              <w:ind w:left="135"/>
              <w:jc w:val="center"/>
            </w:pPr>
          </w:p>
        </w:tc>
        <w:tc>
          <w:tcPr>
            <w:tcW w:w="1774" w:type="dxa"/>
            <w:tcMar>
              <w:top w:w="50" w:type="dxa"/>
              <w:left w:w="100" w:type="dxa"/>
            </w:tcMar>
            <w:vAlign w:val="center"/>
          </w:tcPr>
          <w:p w:rsidR="00DC19C3" w:rsidRDefault="00DC19C3">
            <w:pPr>
              <w:spacing w:after="0"/>
              <w:ind w:left="135"/>
              <w:jc w:val="center"/>
            </w:pPr>
          </w:p>
        </w:tc>
        <w:tc>
          <w:tcPr>
            <w:tcW w:w="2615"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71450">
                <w:rPr>
                  <w:rFonts w:ascii="Times New Roman" w:hAnsi="Times New Roman"/>
                  <w:color w:val="0000FF"/>
                  <w:u w:val="single"/>
                  <w:lang w:val="ru-RU"/>
                </w:rPr>
                <w:t>://</w:t>
              </w:r>
              <w:r>
                <w:rPr>
                  <w:rFonts w:ascii="Times New Roman" w:hAnsi="Times New Roman"/>
                  <w:color w:val="0000FF"/>
                  <w:u w:val="single"/>
                </w:rPr>
                <w:t>m</w:t>
              </w:r>
              <w:r w:rsidRPr="009714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1450">
                <w:rPr>
                  <w:rFonts w:ascii="Times New Roman" w:hAnsi="Times New Roman"/>
                  <w:color w:val="0000FF"/>
                  <w:u w:val="single"/>
                  <w:lang w:val="ru-RU"/>
                </w:rPr>
                <w:t>.</w:t>
              </w:r>
              <w:r>
                <w:rPr>
                  <w:rFonts w:ascii="Times New Roman" w:hAnsi="Times New Roman"/>
                  <w:color w:val="0000FF"/>
                  <w:u w:val="single"/>
                </w:rPr>
                <w:t>ru</w:t>
              </w:r>
              <w:r w:rsidRPr="00971450">
                <w:rPr>
                  <w:rFonts w:ascii="Times New Roman" w:hAnsi="Times New Roman"/>
                  <w:color w:val="0000FF"/>
                  <w:u w:val="single"/>
                  <w:lang w:val="ru-RU"/>
                </w:rPr>
                <w:t>/7</w:t>
              </w:r>
              <w:r>
                <w:rPr>
                  <w:rFonts w:ascii="Times New Roman" w:hAnsi="Times New Roman"/>
                  <w:color w:val="0000FF"/>
                  <w:u w:val="single"/>
                </w:rPr>
                <w:t>f</w:t>
              </w:r>
              <w:r w:rsidRPr="00971450">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C19C3" w:rsidRPr="00C0276C">
        <w:trPr>
          <w:trHeight w:val="144"/>
          <w:tblCellSpacing w:w="20" w:type="nil"/>
        </w:trPr>
        <w:tc>
          <w:tcPr>
            <w:tcW w:w="456" w:type="dxa"/>
            <w:tcMar>
              <w:top w:w="50" w:type="dxa"/>
              <w:left w:w="100" w:type="dxa"/>
            </w:tcMar>
            <w:vAlign w:val="center"/>
          </w:tcPr>
          <w:p w:rsidR="00DC19C3" w:rsidRDefault="006E6B03">
            <w:pPr>
              <w:spacing w:after="0"/>
            </w:pPr>
            <w:r>
              <w:rPr>
                <w:rFonts w:ascii="Times New Roman" w:hAnsi="Times New Roman"/>
                <w:color w:val="000000"/>
                <w:sz w:val="24"/>
              </w:rPr>
              <w:t>8</w:t>
            </w:r>
          </w:p>
        </w:tc>
        <w:tc>
          <w:tcPr>
            <w:tcW w:w="3168" w:type="dxa"/>
            <w:tcMar>
              <w:top w:w="50" w:type="dxa"/>
              <w:left w:w="100" w:type="dxa"/>
            </w:tcMar>
            <w:vAlign w:val="center"/>
          </w:tcPr>
          <w:p w:rsidR="00DC19C3" w:rsidRDefault="006E6B03">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Л. Н. </w:t>
            </w:r>
            <w:proofErr w:type="spellStart"/>
            <w:r>
              <w:rPr>
                <w:rFonts w:ascii="Times New Roman" w:hAnsi="Times New Roman"/>
                <w:color w:val="000000"/>
                <w:sz w:val="24"/>
              </w:rPr>
              <w:t>Толстого</w:t>
            </w:r>
            <w:proofErr w:type="spellEnd"/>
          </w:p>
        </w:tc>
        <w:tc>
          <w:tcPr>
            <w:tcW w:w="966"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9C3" w:rsidRDefault="00DC19C3">
            <w:pPr>
              <w:spacing w:after="0"/>
              <w:ind w:left="135"/>
              <w:jc w:val="center"/>
            </w:pPr>
          </w:p>
        </w:tc>
        <w:tc>
          <w:tcPr>
            <w:tcW w:w="2615"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71450">
                <w:rPr>
                  <w:rFonts w:ascii="Times New Roman" w:hAnsi="Times New Roman"/>
                  <w:color w:val="0000FF"/>
                  <w:u w:val="single"/>
                  <w:lang w:val="ru-RU"/>
                </w:rPr>
                <w:t>://</w:t>
              </w:r>
              <w:r>
                <w:rPr>
                  <w:rFonts w:ascii="Times New Roman" w:hAnsi="Times New Roman"/>
                  <w:color w:val="0000FF"/>
                  <w:u w:val="single"/>
                </w:rPr>
                <w:t>m</w:t>
              </w:r>
              <w:r w:rsidRPr="009714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1450">
                <w:rPr>
                  <w:rFonts w:ascii="Times New Roman" w:hAnsi="Times New Roman"/>
                  <w:color w:val="0000FF"/>
                  <w:u w:val="single"/>
                  <w:lang w:val="ru-RU"/>
                </w:rPr>
                <w:t>.</w:t>
              </w:r>
              <w:r>
                <w:rPr>
                  <w:rFonts w:ascii="Times New Roman" w:hAnsi="Times New Roman"/>
                  <w:color w:val="0000FF"/>
                  <w:u w:val="single"/>
                </w:rPr>
                <w:t>ru</w:t>
              </w:r>
              <w:r w:rsidRPr="00971450">
                <w:rPr>
                  <w:rFonts w:ascii="Times New Roman" w:hAnsi="Times New Roman"/>
                  <w:color w:val="0000FF"/>
                  <w:u w:val="single"/>
                  <w:lang w:val="ru-RU"/>
                </w:rPr>
                <w:t>/7</w:t>
              </w:r>
              <w:r>
                <w:rPr>
                  <w:rFonts w:ascii="Times New Roman" w:hAnsi="Times New Roman"/>
                  <w:color w:val="0000FF"/>
                  <w:u w:val="single"/>
                </w:rPr>
                <w:t>f</w:t>
              </w:r>
              <w:r w:rsidRPr="00971450">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C19C3" w:rsidRPr="00C0276C">
        <w:trPr>
          <w:trHeight w:val="144"/>
          <w:tblCellSpacing w:w="20" w:type="nil"/>
        </w:trPr>
        <w:tc>
          <w:tcPr>
            <w:tcW w:w="456" w:type="dxa"/>
            <w:tcMar>
              <w:top w:w="50" w:type="dxa"/>
              <w:left w:w="100" w:type="dxa"/>
            </w:tcMar>
            <w:vAlign w:val="center"/>
          </w:tcPr>
          <w:p w:rsidR="00DC19C3" w:rsidRDefault="006E6B03">
            <w:pPr>
              <w:spacing w:after="0"/>
            </w:pPr>
            <w:r>
              <w:rPr>
                <w:rFonts w:ascii="Times New Roman" w:hAnsi="Times New Roman"/>
                <w:color w:val="000000"/>
                <w:sz w:val="24"/>
              </w:rPr>
              <w:t>9</w:t>
            </w:r>
          </w:p>
        </w:tc>
        <w:tc>
          <w:tcPr>
            <w:tcW w:w="3168"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971450">
              <w:rPr>
                <w:rFonts w:ascii="Times New Roman" w:hAnsi="Times New Roman"/>
                <w:color w:val="000000"/>
                <w:sz w:val="24"/>
                <w:lang w:val="ru-RU"/>
              </w:rPr>
              <w:t xml:space="preserve"> века</w:t>
            </w:r>
          </w:p>
        </w:tc>
        <w:tc>
          <w:tcPr>
            <w:tcW w:w="966" w:type="dxa"/>
            <w:tcMar>
              <w:top w:w="50" w:type="dxa"/>
              <w:left w:w="100" w:type="dxa"/>
            </w:tcMar>
            <w:vAlign w:val="center"/>
          </w:tcPr>
          <w:p w:rsidR="00DC19C3" w:rsidRDefault="006E6B03">
            <w:pPr>
              <w:spacing w:after="0"/>
              <w:ind w:left="135"/>
              <w:jc w:val="center"/>
            </w:pPr>
            <w:r w:rsidRPr="0097145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DC19C3" w:rsidRDefault="00DC19C3">
            <w:pPr>
              <w:spacing w:after="0"/>
              <w:ind w:left="135"/>
              <w:jc w:val="center"/>
            </w:pPr>
          </w:p>
        </w:tc>
        <w:tc>
          <w:tcPr>
            <w:tcW w:w="1774" w:type="dxa"/>
            <w:tcMar>
              <w:top w:w="50" w:type="dxa"/>
              <w:left w:w="100" w:type="dxa"/>
            </w:tcMar>
            <w:vAlign w:val="center"/>
          </w:tcPr>
          <w:p w:rsidR="00DC19C3" w:rsidRDefault="00DC19C3">
            <w:pPr>
              <w:spacing w:after="0"/>
              <w:ind w:left="135"/>
              <w:jc w:val="center"/>
            </w:pPr>
          </w:p>
        </w:tc>
        <w:tc>
          <w:tcPr>
            <w:tcW w:w="2615"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71450">
                <w:rPr>
                  <w:rFonts w:ascii="Times New Roman" w:hAnsi="Times New Roman"/>
                  <w:color w:val="0000FF"/>
                  <w:u w:val="single"/>
                  <w:lang w:val="ru-RU"/>
                </w:rPr>
                <w:t>://</w:t>
              </w:r>
              <w:r>
                <w:rPr>
                  <w:rFonts w:ascii="Times New Roman" w:hAnsi="Times New Roman"/>
                  <w:color w:val="0000FF"/>
                  <w:u w:val="single"/>
                </w:rPr>
                <w:t>m</w:t>
              </w:r>
              <w:r w:rsidRPr="009714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1450">
                <w:rPr>
                  <w:rFonts w:ascii="Times New Roman" w:hAnsi="Times New Roman"/>
                  <w:color w:val="0000FF"/>
                  <w:u w:val="single"/>
                  <w:lang w:val="ru-RU"/>
                </w:rPr>
                <w:t>.</w:t>
              </w:r>
              <w:r>
                <w:rPr>
                  <w:rFonts w:ascii="Times New Roman" w:hAnsi="Times New Roman"/>
                  <w:color w:val="0000FF"/>
                  <w:u w:val="single"/>
                </w:rPr>
                <w:t>ru</w:t>
              </w:r>
              <w:r w:rsidRPr="00971450">
                <w:rPr>
                  <w:rFonts w:ascii="Times New Roman" w:hAnsi="Times New Roman"/>
                  <w:color w:val="0000FF"/>
                  <w:u w:val="single"/>
                  <w:lang w:val="ru-RU"/>
                </w:rPr>
                <w:t>/7</w:t>
              </w:r>
              <w:r>
                <w:rPr>
                  <w:rFonts w:ascii="Times New Roman" w:hAnsi="Times New Roman"/>
                  <w:color w:val="0000FF"/>
                  <w:u w:val="single"/>
                </w:rPr>
                <w:t>f</w:t>
              </w:r>
              <w:r w:rsidRPr="00971450">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C19C3" w:rsidRPr="00C0276C">
        <w:trPr>
          <w:trHeight w:val="144"/>
          <w:tblCellSpacing w:w="20" w:type="nil"/>
        </w:trPr>
        <w:tc>
          <w:tcPr>
            <w:tcW w:w="456" w:type="dxa"/>
            <w:tcMar>
              <w:top w:w="50" w:type="dxa"/>
              <w:left w:w="100" w:type="dxa"/>
            </w:tcMar>
            <w:vAlign w:val="center"/>
          </w:tcPr>
          <w:p w:rsidR="00DC19C3" w:rsidRDefault="006E6B03">
            <w:pPr>
              <w:spacing w:after="0"/>
            </w:pPr>
            <w:r>
              <w:rPr>
                <w:rFonts w:ascii="Times New Roman" w:hAnsi="Times New Roman"/>
                <w:color w:val="000000"/>
                <w:sz w:val="24"/>
              </w:rPr>
              <w:t>10</w:t>
            </w:r>
          </w:p>
        </w:tc>
        <w:tc>
          <w:tcPr>
            <w:tcW w:w="3168"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DC19C3" w:rsidRDefault="006E6B03">
            <w:pPr>
              <w:spacing w:after="0"/>
              <w:ind w:left="135"/>
              <w:jc w:val="center"/>
            </w:pPr>
            <w:r w:rsidRPr="0097145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9C3" w:rsidRDefault="00DC19C3">
            <w:pPr>
              <w:spacing w:after="0"/>
              <w:ind w:left="135"/>
              <w:jc w:val="center"/>
            </w:pPr>
          </w:p>
        </w:tc>
        <w:tc>
          <w:tcPr>
            <w:tcW w:w="2615"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71450">
                <w:rPr>
                  <w:rFonts w:ascii="Times New Roman" w:hAnsi="Times New Roman"/>
                  <w:color w:val="0000FF"/>
                  <w:u w:val="single"/>
                  <w:lang w:val="ru-RU"/>
                </w:rPr>
                <w:t>://</w:t>
              </w:r>
              <w:r>
                <w:rPr>
                  <w:rFonts w:ascii="Times New Roman" w:hAnsi="Times New Roman"/>
                  <w:color w:val="0000FF"/>
                  <w:u w:val="single"/>
                </w:rPr>
                <w:t>m</w:t>
              </w:r>
              <w:r w:rsidRPr="009714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1450">
                <w:rPr>
                  <w:rFonts w:ascii="Times New Roman" w:hAnsi="Times New Roman"/>
                  <w:color w:val="0000FF"/>
                  <w:u w:val="single"/>
                  <w:lang w:val="ru-RU"/>
                </w:rPr>
                <w:t>.</w:t>
              </w:r>
              <w:r>
                <w:rPr>
                  <w:rFonts w:ascii="Times New Roman" w:hAnsi="Times New Roman"/>
                  <w:color w:val="0000FF"/>
                  <w:u w:val="single"/>
                </w:rPr>
                <w:t>ru</w:t>
              </w:r>
              <w:r w:rsidRPr="00971450">
                <w:rPr>
                  <w:rFonts w:ascii="Times New Roman" w:hAnsi="Times New Roman"/>
                  <w:color w:val="0000FF"/>
                  <w:u w:val="single"/>
                  <w:lang w:val="ru-RU"/>
                </w:rPr>
                <w:t>/7</w:t>
              </w:r>
              <w:r>
                <w:rPr>
                  <w:rFonts w:ascii="Times New Roman" w:hAnsi="Times New Roman"/>
                  <w:color w:val="0000FF"/>
                  <w:u w:val="single"/>
                </w:rPr>
                <w:t>f</w:t>
              </w:r>
              <w:r w:rsidRPr="00971450">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C19C3" w:rsidRPr="00C0276C">
        <w:trPr>
          <w:trHeight w:val="144"/>
          <w:tblCellSpacing w:w="20" w:type="nil"/>
        </w:trPr>
        <w:tc>
          <w:tcPr>
            <w:tcW w:w="456" w:type="dxa"/>
            <w:tcMar>
              <w:top w:w="50" w:type="dxa"/>
              <w:left w:w="100" w:type="dxa"/>
            </w:tcMar>
            <w:vAlign w:val="center"/>
          </w:tcPr>
          <w:p w:rsidR="00DC19C3" w:rsidRDefault="006E6B03">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DC19C3" w:rsidRDefault="006E6B03">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детях</w:t>
            </w:r>
            <w:proofErr w:type="spellEnd"/>
          </w:p>
        </w:tc>
        <w:tc>
          <w:tcPr>
            <w:tcW w:w="966"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9C3" w:rsidRDefault="00DC19C3">
            <w:pPr>
              <w:spacing w:after="0"/>
              <w:ind w:left="135"/>
              <w:jc w:val="center"/>
            </w:pPr>
          </w:p>
        </w:tc>
        <w:tc>
          <w:tcPr>
            <w:tcW w:w="2615"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71450">
                <w:rPr>
                  <w:rFonts w:ascii="Times New Roman" w:hAnsi="Times New Roman"/>
                  <w:color w:val="0000FF"/>
                  <w:u w:val="single"/>
                  <w:lang w:val="ru-RU"/>
                </w:rPr>
                <w:t>://</w:t>
              </w:r>
              <w:r>
                <w:rPr>
                  <w:rFonts w:ascii="Times New Roman" w:hAnsi="Times New Roman"/>
                  <w:color w:val="0000FF"/>
                  <w:u w:val="single"/>
                </w:rPr>
                <w:t>m</w:t>
              </w:r>
              <w:r w:rsidRPr="009714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1450">
                <w:rPr>
                  <w:rFonts w:ascii="Times New Roman" w:hAnsi="Times New Roman"/>
                  <w:color w:val="0000FF"/>
                  <w:u w:val="single"/>
                  <w:lang w:val="ru-RU"/>
                </w:rPr>
                <w:t>.</w:t>
              </w:r>
              <w:r>
                <w:rPr>
                  <w:rFonts w:ascii="Times New Roman" w:hAnsi="Times New Roman"/>
                  <w:color w:val="0000FF"/>
                  <w:u w:val="single"/>
                </w:rPr>
                <w:t>ru</w:t>
              </w:r>
              <w:r w:rsidRPr="00971450">
                <w:rPr>
                  <w:rFonts w:ascii="Times New Roman" w:hAnsi="Times New Roman"/>
                  <w:color w:val="0000FF"/>
                  <w:u w:val="single"/>
                  <w:lang w:val="ru-RU"/>
                </w:rPr>
                <w:t>/7</w:t>
              </w:r>
              <w:r>
                <w:rPr>
                  <w:rFonts w:ascii="Times New Roman" w:hAnsi="Times New Roman"/>
                  <w:color w:val="0000FF"/>
                  <w:u w:val="single"/>
                </w:rPr>
                <w:t>f</w:t>
              </w:r>
              <w:r w:rsidRPr="00971450">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C19C3" w:rsidRPr="00C0276C">
        <w:trPr>
          <w:trHeight w:val="144"/>
          <w:tblCellSpacing w:w="20" w:type="nil"/>
        </w:trPr>
        <w:tc>
          <w:tcPr>
            <w:tcW w:w="456" w:type="dxa"/>
            <w:tcMar>
              <w:top w:w="50" w:type="dxa"/>
              <w:left w:w="100" w:type="dxa"/>
            </w:tcMar>
            <w:vAlign w:val="center"/>
          </w:tcPr>
          <w:p w:rsidR="00DC19C3" w:rsidRDefault="006E6B03">
            <w:pPr>
              <w:spacing w:after="0"/>
            </w:pPr>
            <w:r>
              <w:rPr>
                <w:rFonts w:ascii="Times New Roman" w:hAnsi="Times New Roman"/>
                <w:color w:val="000000"/>
                <w:sz w:val="24"/>
              </w:rPr>
              <w:t>12</w:t>
            </w:r>
          </w:p>
        </w:tc>
        <w:tc>
          <w:tcPr>
            <w:tcW w:w="3168" w:type="dxa"/>
            <w:tcMar>
              <w:top w:w="50" w:type="dxa"/>
              <w:left w:w="100" w:type="dxa"/>
            </w:tcMar>
            <w:vAlign w:val="center"/>
          </w:tcPr>
          <w:p w:rsidR="00DC19C3" w:rsidRDefault="006E6B03">
            <w:pPr>
              <w:spacing w:after="0"/>
              <w:ind w:left="135"/>
            </w:pPr>
            <w:proofErr w:type="spellStart"/>
            <w:r>
              <w:rPr>
                <w:rFonts w:ascii="Times New Roman" w:hAnsi="Times New Roman"/>
                <w:color w:val="000000"/>
                <w:sz w:val="24"/>
              </w:rPr>
              <w:t>Пьеса</w:t>
            </w:r>
            <w:proofErr w:type="spellEnd"/>
          </w:p>
        </w:tc>
        <w:tc>
          <w:tcPr>
            <w:tcW w:w="966"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DC19C3" w:rsidRDefault="00DC19C3">
            <w:pPr>
              <w:spacing w:after="0"/>
              <w:ind w:left="135"/>
              <w:jc w:val="center"/>
            </w:pPr>
          </w:p>
        </w:tc>
        <w:tc>
          <w:tcPr>
            <w:tcW w:w="1774" w:type="dxa"/>
            <w:tcMar>
              <w:top w:w="50" w:type="dxa"/>
              <w:left w:w="100" w:type="dxa"/>
            </w:tcMar>
            <w:vAlign w:val="center"/>
          </w:tcPr>
          <w:p w:rsidR="00DC19C3" w:rsidRDefault="00DC19C3">
            <w:pPr>
              <w:spacing w:after="0"/>
              <w:ind w:left="135"/>
              <w:jc w:val="center"/>
            </w:pPr>
          </w:p>
        </w:tc>
        <w:tc>
          <w:tcPr>
            <w:tcW w:w="2615"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71450">
                <w:rPr>
                  <w:rFonts w:ascii="Times New Roman" w:hAnsi="Times New Roman"/>
                  <w:color w:val="0000FF"/>
                  <w:u w:val="single"/>
                  <w:lang w:val="ru-RU"/>
                </w:rPr>
                <w:t>://</w:t>
              </w:r>
              <w:r>
                <w:rPr>
                  <w:rFonts w:ascii="Times New Roman" w:hAnsi="Times New Roman"/>
                  <w:color w:val="0000FF"/>
                  <w:u w:val="single"/>
                </w:rPr>
                <w:t>m</w:t>
              </w:r>
              <w:r w:rsidRPr="009714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1450">
                <w:rPr>
                  <w:rFonts w:ascii="Times New Roman" w:hAnsi="Times New Roman"/>
                  <w:color w:val="0000FF"/>
                  <w:u w:val="single"/>
                  <w:lang w:val="ru-RU"/>
                </w:rPr>
                <w:t>.</w:t>
              </w:r>
              <w:r>
                <w:rPr>
                  <w:rFonts w:ascii="Times New Roman" w:hAnsi="Times New Roman"/>
                  <w:color w:val="0000FF"/>
                  <w:u w:val="single"/>
                </w:rPr>
                <w:t>ru</w:t>
              </w:r>
              <w:r w:rsidRPr="00971450">
                <w:rPr>
                  <w:rFonts w:ascii="Times New Roman" w:hAnsi="Times New Roman"/>
                  <w:color w:val="0000FF"/>
                  <w:u w:val="single"/>
                  <w:lang w:val="ru-RU"/>
                </w:rPr>
                <w:t>/7</w:t>
              </w:r>
              <w:r>
                <w:rPr>
                  <w:rFonts w:ascii="Times New Roman" w:hAnsi="Times New Roman"/>
                  <w:color w:val="0000FF"/>
                  <w:u w:val="single"/>
                </w:rPr>
                <w:t>f</w:t>
              </w:r>
              <w:r w:rsidRPr="00971450">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C19C3" w:rsidRPr="00C0276C">
        <w:trPr>
          <w:trHeight w:val="144"/>
          <w:tblCellSpacing w:w="20" w:type="nil"/>
        </w:trPr>
        <w:tc>
          <w:tcPr>
            <w:tcW w:w="456" w:type="dxa"/>
            <w:tcMar>
              <w:top w:w="50" w:type="dxa"/>
              <w:left w:w="100" w:type="dxa"/>
            </w:tcMar>
            <w:vAlign w:val="center"/>
          </w:tcPr>
          <w:p w:rsidR="00DC19C3" w:rsidRDefault="006E6B03">
            <w:pPr>
              <w:spacing w:after="0"/>
            </w:pPr>
            <w:r>
              <w:rPr>
                <w:rFonts w:ascii="Times New Roman" w:hAnsi="Times New Roman"/>
                <w:color w:val="000000"/>
                <w:sz w:val="24"/>
              </w:rPr>
              <w:t>13</w:t>
            </w:r>
          </w:p>
        </w:tc>
        <w:tc>
          <w:tcPr>
            <w:tcW w:w="3168" w:type="dxa"/>
            <w:tcMar>
              <w:top w:w="50" w:type="dxa"/>
              <w:left w:w="100" w:type="dxa"/>
            </w:tcMar>
            <w:vAlign w:val="center"/>
          </w:tcPr>
          <w:p w:rsidR="00DC19C3" w:rsidRDefault="006E6B03">
            <w:pPr>
              <w:spacing w:after="0"/>
              <w:ind w:left="135"/>
            </w:pPr>
            <w:proofErr w:type="spellStart"/>
            <w:r>
              <w:rPr>
                <w:rFonts w:ascii="Times New Roman" w:hAnsi="Times New Roman"/>
                <w:color w:val="000000"/>
                <w:sz w:val="24"/>
              </w:rPr>
              <w:t>Юмористические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
        </w:tc>
        <w:tc>
          <w:tcPr>
            <w:tcW w:w="966"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C19C3" w:rsidRDefault="00DC19C3">
            <w:pPr>
              <w:spacing w:after="0"/>
              <w:ind w:left="135"/>
              <w:jc w:val="center"/>
            </w:pPr>
          </w:p>
        </w:tc>
        <w:tc>
          <w:tcPr>
            <w:tcW w:w="1774" w:type="dxa"/>
            <w:tcMar>
              <w:top w:w="50" w:type="dxa"/>
              <w:left w:w="100" w:type="dxa"/>
            </w:tcMar>
            <w:vAlign w:val="center"/>
          </w:tcPr>
          <w:p w:rsidR="00DC19C3" w:rsidRDefault="00DC19C3">
            <w:pPr>
              <w:spacing w:after="0"/>
              <w:ind w:left="135"/>
              <w:jc w:val="center"/>
            </w:pPr>
          </w:p>
        </w:tc>
        <w:tc>
          <w:tcPr>
            <w:tcW w:w="2615"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71450">
                <w:rPr>
                  <w:rFonts w:ascii="Times New Roman" w:hAnsi="Times New Roman"/>
                  <w:color w:val="0000FF"/>
                  <w:u w:val="single"/>
                  <w:lang w:val="ru-RU"/>
                </w:rPr>
                <w:t>://</w:t>
              </w:r>
              <w:r>
                <w:rPr>
                  <w:rFonts w:ascii="Times New Roman" w:hAnsi="Times New Roman"/>
                  <w:color w:val="0000FF"/>
                  <w:u w:val="single"/>
                </w:rPr>
                <w:t>m</w:t>
              </w:r>
              <w:r w:rsidRPr="009714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1450">
                <w:rPr>
                  <w:rFonts w:ascii="Times New Roman" w:hAnsi="Times New Roman"/>
                  <w:color w:val="0000FF"/>
                  <w:u w:val="single"/>
                  <w:lang w:val="ru-RU"/>
                </w:rPr>
                <w:t>.</w:t>
              </w:r>
              <w:r>
                <w:rPr>
                  <w:rFonts w:ascii="Times New Roman" w:hAnsi="Times New Roman"/>
                  <w:color w:val="0000FF"/>
                  <w:u w:val="single"/>
                </w:rPr>
                <w:t>ru</w:t>
              </w:r>
              <w:r w:rsidRPr="00971450">
                <w:rPr>
                  <w:rFonts w:ascii="Times New Roman" w:hAnsi="Times New Roman"/>
                  <w:color w:val="0000FF"/>
                  <w:u w:val="single"/>
                  <w:lang w:val="ru-RU"/>
                </w:rPr>
                <w:t>/7</w:t>
              </w:r>
              <w:r>
                <w:rPr>
                  <w:rFonts w:ascii="Times New Roman" w:hAnsi="Times New Roman"/>
                  <w:color w:val="0000FF"/>
                  <w:u w:val="single"/>
                </w:rPr>
                <w:t>f</w:t>
              </w:r>
              <w:r w:rsidRPr="00971450">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C19C3" w:rsidRPr="00C0276C">
        <w:trPr>
          <w:trHeight w:val="144"/>
          <w:tblCellSpacing w:w="20" w:type="nil"/>
        </w:trPr>
        <w:tc>
          <w:tcPr>
            <w:tcW w:w="456" w:type="dxa"/>
            <w:tcMar>
              <w:top w:w="50" w:type="dxa"/>
              <w:left w:w="100" w:type="dxa"/>
            </w:tcMar>
            <w:vAlign w:val="center"/>
          </w:tcPr>
          <w:p w:rsidR="00DC19C3" w:rsidRDefault="006E6B03">
            <w:pPr>
              <w:spacing w:after="0"/>
            </w:pPr>
            <w:r>
              <w:rPr>
                <w:rFonts w:ascii="Times New Roman" w:hAnsi="Times New Roman"/>
                <w:color w:val="000000"/>
                <w:sz w:val="24"/>
              </w:rPr>
              <w:t>14</w:t>
            </w:r>
          </w:p>
        </w:tc>
        <w:tc>
          <w:tcPr>
            <w:tcW w:w="3168" w:type="dxa"/>
            <w:tcMar>
              <w:top w:w="50" w:type="dxa"/>
              <w:left w:w="100" w:type="dxa"/>
            </w:tcMar>
            <w:vAlign w:val="center"/>
          </w:tcPr>
          <w:p w:rsidR="00DC19C3" w:rsidRDefault="006E6B03">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c>
          <w:tcPr>
            <w:tcW w:w="966"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DC19C3" w:rsidRDefault="00DC19C3">
            <w:pPr>
              <w:spacing w:after="0"/>
              <w:ind w:left="135"/>
              <w:jc w:val="center"/>
            </w:pPr>
          </w:p>
        </w:tc>
        <w:tc>
          <w:tcPr>
            <w:tcW w:w="1774" w:type="dxa"/>
            <w:tcMar>
              <w:top w:w="50" w:type="dxa"/>
              <w:left w:w="100" w:type="dxa"/>
            </w:tcMar>
            <w:vAlign w:val="center"/>
          </w:tcPr>
          <w:p w:rsidR="00DC19C3" w:rsidRDefault="00DC19C3">
            <w:pPr>
              <w:spacing w:after="0"/>
              <w:ind w:left="135"/>
              <w:jc w:val="center"/>
            </w:pPr>
          </w:p>
        </w:tc>
        <w:tc>
          <w:tcPr>
            <w:tcW w:w="2615"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71450">
                <w:rPr>
                  <w:rFonts w:ascii="Times New Roman" w:hAnsi="Times New Roman"/>
                  <w:color w:val="0000FF"/>
                  <w:u w:val="single"/>
                  <w:lang w:val="ru-RU"/>
                </w:rPr>
                <w:t>://</w:t>
              </w:r>
              <w:r>
                <w:rPr>
                  <w:rFonts w:ascii="Times New Roman" w:hAnsi="Times New Roman"/>
                  <w:color w:val="0000FF"/>
                  <w:u w:val="single"/>
                </w:rPr>
                <w:t>m</w:t>
              </w:r>
              <w:r w:rsidRPr="009714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1450">
                <w:rPr>
                  <w:rFonts w:ascii="Times New Roman" w:hAnsi="Times New Roman"/>
                  <w:color w:val="0000FF"/>
                  <w:u w:val="single"/>
                  <w:lang w:val="ru-RU"/>
                </w:rPr>
                <w:t>.</w:t>
              </w:r>
              <w:r>
                <w:rPr>
                  <w:rFonts w:ascii="Times New Roman" w:hAnsi="Times New Roman"/>
                  <w:color w:val="0000FF"/>
                  <w:u w:val="single"/>
                </w:rPr>
                <w:t>ru</w:t>
              </w:r>
              <w:r w:rsidRPr="00971450">
                <w:rPr>
                  <w:rFonts w:ascii="Times New Roman" w:hAnsi="Times New Roman"/>
                  <w:color w:val="0000FF"/>
                  <w:u w:val="single"/>
                  <w:lang w:val="ru-RU"/>
                </w:rPr>
                <w:t>/7</w:t>
              </w:r>
              <w:r>
                <w:rPr>
                  <w:rFonts w:ascii="Times New Roman" w:hAnsi="Times New Roman"/>
                  <w:color w:val="0000FF"/>
                  <w:u w:val="single"/>
                </w:rPr>
                <w:t>f</w:t>
              </w:r>
              <w:r w:rsidRPr="00971450">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C19C3" w:rsidRPr="00C0276C">
        <w:trPr>
          <w:trHeight w:val="144"/>
          <w:tblCellSpacing w:w="20" w:type="nil"/>
        </w:trPr>
        <w:tc>
          <w:tcPr>
            <w:tcW w:w="456" w:type="dxa"/>
            <w:tcMar>
              <w:top w:w="50" w:type="dxa"/>
              <w:left w:w="100" w:type="dxa"/>
            </w:tcMar>
            <w:vAlign w:val="center"/>
          </w:tcPr>
          <w:p w:rsidR="00DC19C3" w:rsidRDefault="006E6B03">
            <w:pPr>
              <w:spacing w:after="0"/>
            </w:pPr>
            <w:r>
              <w:rPr>
                <w:rFonts w:ascii="Times New Roman" w:hAnsi="Times New Roman"/>
                <w:color w:val="000000"/>
                <w:sz w:val="24"/>
              </w:rPr>
              <w:t>15</w:t>
            </w:r>
          </w:p>
        </w:tc>
        <w:tc>
          <w:tcPr>
            <w:tcW w:w="3168"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DC19C3" w:rsidRDefault="006E6B03">
            <w:pPr>
              <w:spacing w:after="0"/>
              <w:ind w:left="135"/>
              <w:jc w:val="center"/>
            </w:pPr>
            <w:r w:rsidRPr="0097145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DC19C3" w:rsidRDefault="00DC19C3">
            <w:pPr>
              <w:spacing w:after="0"/>
              <w:ind w:left="135"/>
              <w:jc w:val="center"/>
            </w:pPr>
          </w:p>
        </w:tc>
        <w:tc>
          <w:tcPr>
            <w:tcW w:w="1774" w:type="dxa"/>
            <w:tcMar>
              <w:top w:w="50" w:type="dxa"/>
              <w:left w:w="100" w:type="dxa"/>
            </w:tcMar>
            <w:vAlign w:val="center"/>
          </w:tcPr>
          <w:p w:rsidR="00DC19C3" w:rsidRDefault="00DC19C3">
            <w:pPr>
              <w:spacing w:after="0"/>
              <w:ind w:left="135"/>
              <w:jc w:val="center"/>
            </w:pPr>
          </w:p>
        </w:tc>
        <w:tc>
          <w:tcPr>
            <w:tcW w:w="2615" w:type="dxa"/>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71450">
                <w:rPr>
                  <w:rFonts w:ascii="Times New Roman" w:hAnsi="Times New Roman"/>
                  <w:color w:val="0000FF"/>
                  <w:u w:val="single"/>
                  <w:lang w:val="ru-RU"/>
                </w:rPr>
                <w:t>://</w:t>
              </w:r>
              <w:r>
                <w:rPr>
                  <w:rFonts w:ascii="Times New Roman" w:hAnsi="Times New Roman"/>
                  <w:color w:val="0000FF"/>
                  <w:u w:val="single"/>
                </w:rPr>
                <w:t>m</w:t>
              </w:r>
              <w:r w:rsidRPr="009714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71450">
                <w:rPr>
                  <w:rFonts w:ascii="Times New Roman" w:hAnsi="Times New Roman"/>
                  <w:color w:val="0000FF"/>
                  <w:u w:val="single"/>
                  <w:lang w:val="ru-RU"/>
                </w:rPr>
                <w:t>.</w:t>
              </w:r>
              <w:r>
                <w:rPr>
                  <w:rFonts w:ascii="Times New Roman" w:hAnsi="Times New Roman"/>
                  <w:color w:val="0000FF"/>
                  <w:u w:val="single"/>
                </w:rPr>
                <w:t>ru</w:t>
              </w:r>
              <w:r w:rsidRPr="00971450">
                <w:rPr>
                  <w:rFonts w:ascii="Times New Roman" w:hAnsi="Times New Roman"/>
                  <w:color w:val="0000FF"/>
                  <w:u w:val="single"/>
                  <w:lang w:val="ru-RU"/>
                </w:rPr>
                <w:t>/7</w:t>
              </w:r>
              <w:r>
                <w:rPr>
                  <w:rFonts w:ascii="Times New Roman" w:hAnsi="Times New Roman"/>
                  <w:color w:val="0000FF"/>
                  <w:u w:val="single"/>
                </w:rPr>
                <w:t>f</w:t>
              </w:r>
              <w:r w:rsidRPr="00971450">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hyperlink>
          </w:p>
        </w:tc>
      </w:tr>
      <w:tr w:rsidR="00DC19C3">
        <w:trPr>
          <w:trHeight w:val="144"/>
          <w:tblCellSpacing w:w="20" w:type="nil"/>
        </w:trPr>
        <w:tc>
          <w:tcPr>
            <w:tcW w:w="0" w:type="auto"/>
            <w:gridSpan w:val="2"/>
            <w:tcMar>
              <w:top w:w="50" w:type="dxa"/>
              <w:left w:w="100" w:type="dxa"/>
            </w:tcMar>
            <w:vAlign w:val="center"/>
          </w:tcPr>
          <w:p w:rsidR="00DC19C3" w:rsidRDefault="006E6B0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18"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19C3" w:rsidRDefault="00DC19C3">
            <w:pPr>
              <w:spacing w:after="0"/>
              <w:ind w:left="135"/>
              <w:jc w:val="center"/>
            </w:pPr>
          </w:p>
        </w:tc>
        <w:tc>
          <w:tcPr>
            <w:tcW w:w="2615" w:type="dxa"/>
            <w:tcMar>
              <w:top w:w="50" w:type="dxa"/>
              <w:left w:w="100" w:type="dxa"/>
            </w:tcMar>
            <w:vAlign w:val="center"/>
          </w:tcPr>
          <w:p w:rsidR="00DC19C3" w:rsidRDefault="00DC19C3">
            <w:pPr>
              <w:spacing w:after="0"/>
              <w:ind w:left="135"/>
            </w:pPr>
          </w:p>
        </w:tc>
      </w:tr>
      <w:tr w:rsidR="00DC19C3">
        <w:trPr>
          <w:trHeight w:val="144"/>
          <w:tblCellSpacing w:w="20" w:type="nil"/>
        </w:trPr>
        <w:tc>
          <w:tcPr>
            <w:tcW w:w="0" w:type="auto"/>
            <w:gridSpan w:val="2"/>
            <w:tcMar>
              <w:top w:w="50" w:type="dxa"/>
              <w:left w:w="100" w:type="dxa"/>
            </w:tcMar>
            <w:vAlign w:val="center"/>
          </w:tcPr>
          <w:p w:rsidR="00DC19C3" w:rsidRPr="00971450" w:rsidRDefault="006E6B03">
            <w:pPr>
              <w:spacing w:after="0"/>
              <w:ind w:left="135"/>
              <w:rPr>
                <w:lang w:val="ru-RU"/>
              </w:rPr>
            </w:pPr>
            <w:r w:rsidRPr="00971450">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C19C3" w:rsidRDefault="006E6B03">
            <w:pPr>
              <w:spacing w:after="0"/>
              <w:ind w:left="135"/>
              <w:jc w:val="center"/>
            </w:pPr>
            <w:r w:rsidRPr="0097145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DC19C3" w:rsidRDefault="006E6B03">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C19C3" w:rsidRDefault="00DC19C3"/>
        </w:tc>
      </w:tr>
      <w:bookmarkEnd w:id="88"/>
    </w:tbl>
    <w:p w:rsidR="006E6B03" w:rsidRDefault="006E6B03"/>
    <w:sectPr w:rsidR="006E6B03" w:rsidSect="0070569D">
      <w:pgSz w:w="16839" w:h="11907" w:orient="landscape"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F11CC"/>
    <w:multiLevelType w:val="multilevel"/>
    <w:tmpl w:val="031A57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6C6225"/>
    <w:multiLevelType w:val="multilevel"/>
    <w:tmpl w:val="DAF446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E84CBF"/>
    <w:multiLevelType w:val="multilevel"/>
    <w:tmpl w:val="0C2C77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6D466D"/>
    <w:multiLevelType w:val="multilevel"/>
    <w:tmpl w:val="08DEB2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0A3AEA"/>
    <w:multiLevelType w:val="multilevel"/>
    <w:tmpl w:val="B04AA2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874BCA"/>
    <w:multiLevelType w:val="multilevel"/>
    <w:tmpl w:val="7458D2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F4D0FEA"/>
    <w:multiLevelType w:val="multilevel"/>
    <w:tmpl w:val="5F0E02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1092133"/>
    <w:multiLevelType w:val="multilevel"/>
    <w:tmpl w:val="9FEA54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34223B"/>
    <w:multiLevelType w:val="multilevel"/>
    <w:tmpl w:val="B65EC6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B928BF"/>
    <w:multiLevelType w:val="multilevel"/>
    <w:tmpl w:val="C548E7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AA357E6"/>
    <w:multiLevelType w:val="multilevel"/>
    <w:tmpl w:val="CFF2F1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0475B22"/>
    <w:multiLevelType w:val="multilevel"/>
    <w:tmpl w:val="C26AFD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52167AE"/>
    <w:multiLevelType w:val="multilevel"/>
    <w:tmpl w:val="9B36DB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6BE4E66"/>
    <w:multiLevelType w:val="multilevel"/>
    <w:tmpl w:val="E94EE4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6EB157F"/>
    <w:multiLevelType w:val="multilevel"/>
    <w:tmpl w:val="A412EB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950735E"/>
    <w:multiLevelType w:val="multilevel"/>
    <w:tmpl w:val="37FAC1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13E1A7B"/>
    <w:multiLevelType w:val="multilevel"/>
    <w:tmpl w:val="20362F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34739E3"/>
    <w:multiLevelType w:val="multilevel"/>
    <w:tmpl w:val="FF9832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8900BE1"/>
    <w:multiLevelType w:val="multilevel"/>
    <w:tmpl w:val="C49E6B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8E405AB"/>
    <w:multiLevelType w:val="multilevel"/>
    <w:tmpl w:val="2C2872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AFE2AFE"/>
    <w:multiLevelType w:val="multilevel"/>
    <w:tmpl w:val="0AC68B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1AD14A2"/>
    <w:multiLevelType w:val="multilevel"/>
    <w:tmpl w:val="8466BE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44E045E"/>
    <w:multiLevelType w:val="multilevel"/>
    <w:tmpl w:val="52A4B0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5F43C32"/>
    <w:multiLevelType w:val="multilevel"/>
    <w:tmpl w:val="31ECB3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8EE760E"/>
    <w:multiLevelType w:val="multilevel"/>
    <w:tmpl w:val="B6DA7E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A13C48"/>
    <w:multiLevelType w:val="multilevel"/>
    <w:tmpl w:val="990009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A2911AD"/>
    <w:multiLevelType w:val="multilevel"/>
    <w:tmpl w:val="A6A0D3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CD5152B"/>
    <w:multiLevelType w:val="multilevel"/>
    <w:tmpl w:val="AE3E01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D2B0D3E"/>
    <w:multiLevelType w:val="multilevel"/>
    <w:tmpl w:val="597C6A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D501964"/>
    <w:multiLevelType w:val="multilevel"/>
    <w:tmpl w:val="90EC51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11F1DA5"/>
    <w:multiLevelType w:val="multilevel"/>
    <w:tmpl w:val="0B10D6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42F2C92"/>
    <w:multiLevelType w:val="multilevel"/>
    <w:tmpl w:val="219850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4D2265D"/>
    <w:multiLevelType w:val="multilevel"/>
    <w:tmpl w:val="133098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8DC0EB7"/>
    <w:multiLevelType w:val="multilevel"/>
    <w:tmpl w:val="500068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DD010ED"/>
    <w:multiLevelType w:val="multilevel"/>
    <w:tmpl w:val="2FA095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A0A2884"/>
    <w:multiLevelType w:val="multilevel"/>
    <w:tmpl w:val="386A96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BAA6B04"/>
    <w:multiLevelType w:val="multilevel"/>
    <w:tmpl w:val="72D605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31"/>
  </w:num>
  <w:num w:numId="3">
    <w:abstractNumId w:val="22"/>
  </w:num>
  <w:num w:numId="4">
    <w:abstractNumId w:val="3"/>
  </w:num>
  <w:num w:numId="5">
    <w:abstractNumId w:val="10"/>
  </w:num>
  <w:num w:numId="6">
    <w:abstractNumId w:val="30"/>
  </w:num>
  <w:num w:numId="7">
    <w:abstractNumId w:val="18"/>
  </w:num>
  <w:num w:numId="8">
    <w:abstractNumId w:val="19"/>
  </w:num>
  <w:num w:numId="9">
    <w:abstractNumId w:val="8"/>
  </w:num>
  <w:num w:numId="10">
    <w:abstractNumId w:val="36"/>
  </w:num>
  <w:num w:numId="11">
    <w:abstractNumId w:val="33"/>
  </w:num>
  <w:num w:numId="12">
    <w:abstractNumId w:val="13"/>
  </w:num>
  <w:num w:numId="13">
    <w:abstractNumId w:val="20"/>
  </w:num>
  <w:num w:numId="14">
    <w:abstractNumId w:val="17"/>
  </w:num>
  <w:num w:numId="15">
    <w:abstractNumId w:val="14"/>
  </w:num>
  <w:num w:numId="16">
    <w:abstractNumId w:val="16"/>
  </w:num>
  <w:num w:numId="17">
    <w:abstractNumId w:val="7"/>
  </w:num>
  <w:num w:numId="18">
    <w:abstractNumId w:val="5"/>
  </w:num>
  <w:num w:numId="19">
    <w:abstractNumId w:val="32"/>
  </w:num>
  <w:num w:numId="20">
    <w:abstractNumId w:val="34"/>
  </w:num>
  <w:num w:numId="21">
    <w:abstractNumId w:val="26"/>
  </w:num>
  <w:num w:numId="22">
    <w:abstractNumId w:val="2"/>
  </w:num>
  <w:num w:numId="23">
    <w:abstractNumId w:val="25"/>
  </w:num>
  <w:num w:numId="24">
    <w:abstractNumId w:val="21"/>
  </w:num>
  <w:num w:numId="25">
    <w:abstractNumId w:val="24"/>
  </w:num>
  <w:num w:numId="26">
    <w:abstractNumId w:val="29"/>
  </w:num>
  <w:num w:numId="27">
    <w:abstractNumId w:val="28"/>
  </w:num>
  <w:num w:numId="28">
    <w:abstractNumId w:val="27"/>
  </w:num>
  <w:num w:numId="29">
    <w:abstractNumId w:val="0"/>
  </w:num>
  <w:num w:numId="30">
    <w:abstractNumId w:val="9"/>
  </w:num>
  <w:num w:numId="31">
    <w:abstractNumId w:val="12"/>
  </w:num>
  <w:num w:numId="32">
    <w:abstractNumId w:val="11"/>
  </w:num>
  <w:num w:numId="33">
    <w:abstractNumId w:val="15"/>
  </w:num>
  <w:num w:numId="34">
    <w:abstractNumId w:val="1"/>
  </w:num>
  <w:num w:numId="35">
    <w:abstractNumId w:val="4"/>
  </w:num>
  <w:num w:numId="36">
    <w:abstractNumId w:val="6"/>
  </w:num>
  <w:num w:numId="3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DC19C3"/>
    <w:rsid w:val="00193BF8"/>
    <w:rsid w:val="002E389A"/>
    <w:rsid w:val="003B7E82"/>
    <w:rsid w:val="005B1AA4"/>
    <w:rsid w:val="006E6B03"/>
    <w:rsid w:val="0070569D"/>
    <w:rsid w:val="00971450"/>
    <w:rsid w:val="00C0276C"/>
    <w:rsid w:val="00DC19C3"/>
    <w:rsid w:val="00E92A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6FB29"/>
  <w15:docId w15:val="{E636E790-6A79-46C4-9B95-C05C8DB07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B7E82"/>
    <w:rPr>
      <w:color w:val="0563C1" w:themeColor="hyperlink"/>
      <w:u w:val="single"/>
    </w:rPr>
  </w:style>
  <w:style w:type="table" w:styleId="ac">
    <w:name w:val="Table Grid"/>
    <w:basedOn w:val="a1"/>
    <w:uiPriority w:val="59"/>
    <w:rsid w:val="003B7E8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163549">
      <w:bodyDiv w:val="1"/>
      <w:marLeft w:val="0"/>
      <w:marRight w:val="0"/>
      <w:marTop w:val="0"/>
      <w:marBottom w:val="0"/>
      <w:divBdr>
        <w:top w:val="none" w:sz="0" w:space="0" w:color="auto"/>
        <w:left w:val="none" w:sz="0" w:space="0" w:color="auto"/>
        <w:bottom w:val="none" w:sz="0" w:space="0" w:color="auto"/>
        <w:right w:val="none" w:sz="0" w:space="0" w:color="auto"/>
      </w:divBdr>
    </w:div>
    <w:div w:id="20796698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a40" TargetMode="External"/><Relationship Id="rId13" Type="http://schemas.openxmlformats.org/officeDocument/2006/relationships/hyperlink" Target="https://m.edsoo.ru/7f411a40" TargetMode="External"/><Relationship Id="rId18" Type="http://schemas.openxmlformats.org/officeDocument/2006/relationships/hyperlink" Target="https://m.edsoo.ru/7f411a40" TargetMode="External"/><Relationship Id="rId26" Type="http://schemas.openxmlformats.org/officeDocument/2006/relationships/hyperlink" Target="https://m.edsoo.ru/7f412cec" TargetMode="External"/><Relationship Id="rId3" Type="http://schemas.openxmlformats.org/officeDocument/2006/relationships/settings" Target="settings.xml"/><Relationship Id="rId21" Type="http://schemas.openxmlformats.org/officeDocument/2006/relationships/hyperlink" Target="https://m.edsoo.ru/7f412cec" TargetMode="External"/><Relationship Id="rId34" Type="http://schemas.openxmlformats.org/officeDocument/2006/relationships/fontTable" Target="fontTable.xml"/><Relationship Id="rId7" Type="http://schemas.openxmlformats.org/officeDocument/2006/relationships/hyperlink" Target="https://m.edsoo.ru/7f411a40" TargetMode="External"/><Relationship Id="rId12" Type="http://schemas.openxmlformats.org/officeDocument/2006/relationships/hyperlink" Target="https://m.edsoo.ru/7f411a40" TargetMode="External"/><Relationship Id="rId17" Type="http://schemas.openxmlformats.org/officeDocument/2006/relationships/hyperlink" Target="https://m.edsoo.ru/7f411a40" TargetMode="External"/><Relationship Id="rId25" Type="http://schemas.openxmlformats.org/officeDocument/2006/relationships/hyperlink" Target="https://m.edsoo.ru/7f412cec" TargetMode="External"/><Relationship Id="rId33" Type="http://schemas.openxmlformats.org/officeDocument/2006/relationships/hyperlink" Target="https://m.edsoo.ru/7f412cec" TargetMode="External"/><Relationship Id="rId2" Type="http://schemas.openxmlformats.org/officeDocument/2006/relationships/styles" Target="styles.xml"/><Relationship Id="rId16" Type="http://schemas.openxmlformats.org/officeDocument/2006/relationships/hyperlink" Target="https://m.edsoo.ru/7f411a40" TargetMode="External"/><Relationship Id="rId20" Type="http://schemas.openxmlformats.org/officeDocument/2006/relationships/hyperlink" Target="https://m.edsoo.ru/7f412cec" TargetMode="External"/><Relationship Id="rId29" Type="http://schemas.openxmlformats.org/officeDocument/2006/relationships/hyperlink" Target="https://m.edsoo.ru/7f412cec" TargetMode="External"/><Relationship Id="rId1" Type="http://schemas.openxmlformats.org/officeDocument/2006/relationships/numbering" Target="numbering.xml"/><Relationship Id="rId6" Type="http://schemas.openxmlformats.org/officeDocument/2006/relationships/hyperlink" Target="https://m.edsoo.ru/7f411a40" TargetMode="External"/><Relationship Id="rId11" Type="http://schemas.openxmlformats.org/officeDocument/2006/relationships/hyperlink" Target="https://m.edsoo.ru/7f411a40" TargetMode="External"/><Relationship Id="rId24" Type="http://schemas.openxmlformats.org/officeDocument/2006/relationships/hyperlink" Target="https://m.edsoo.ru/7f412cec" TargetMode="External"/><Relationship Id="rId32" Type="http://schemas.openxmlformats.org/officeDocument/2006/relationships/hyperlink" Target="https://m.edsoo.ru/7f412cec" TargetMode="External"/><Relationship Id="rId5" Type="http://schemas.openxmlformats.org/officeDocument/2006/relationships/hyperlink" Target="https://www.garant.ru/products/ipo/prime/doc/70760670/" TargetMode="External"/><Relationship Id="rId15" Type="http://schemas.openxmlformats.org/officeDocument/2006/relationships/hyperlink" Target="https://m.edsoo.ru/7f411a40" TargetMode="External"/><Relationship Id="rId23" Type="http://schemas.openxmlformats.org/officeDocument/2006/relationships/hyperlink" Target="https://m.edsoo.ru/7f412cec" TargetMode="External"/><Relationship Id="rId28" Type="http://schemas.openxmlformats.org/officeDocument/2006/relationships/hyperlink" Target="https://m.edsoo.ru/7f412cec" TargetMode="External"/><Relationship Id="rId10" Type="http://schemas.openxmlformats.org/officeDocument/2006/relationships/hyperlink" Target="https://m.edsoo.ru/7f411a40" TargetMode="External"/><Relationship Id="rId19" Type="http://schemas.openxmlformats.org/officeDocument/2006/relationships/hyperlink" Target="https://m.edsoo.ru/7f412cec" TargetMode="External"/><Relationship Id="rId31" Type="http://schemas.openxmlformats.org/officeDocument/2006/relationships/hyperlink" Target="https://m.edsoo.ru/7f412cec"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4" Type="http://schemas.openxmlformats.org/officeDocument/2006/relationships/hyperlink" Target="https://m.edsoo.ru/7f411a40" TargetMode="External"/><Relationship Id="rId22" Type="http://schemas.openxmlformats.org/officeDocument/2006/relationships/hyperlink" Target="https://m.edsoo.ru/7f412cec" TargetMode="External"/><Relationship Id="rId27" Type="http://schemas.openxmlformats.org/officeDocument/2006/relationships/hyperlink" Target="https://m.edsoo.ru/7f412cec" TargetMode="External"/><Relationship Id="rId30" Type="http://schemas.openxmlformats.org/officeDocument/2006/relationships/hyperlink" Target="https://m.edsoo.ru/7f412cec"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32</Pages>
  <Words>10902</Words>
  <Characters>62147</Characters>
  <Application>Microsoft Office Word</Application>
  <DocSecurity>0</DocSecurity>
  <Lines>517</Lines>
  <Paragraphs>145</Paragraphs>
  <ScaleCrop>false</ScaleCrop>
  <Company>SPecialiST RePack</Company>
  <LinksUpToDate>false</LinksUpToDate>
  <CharactersWithSpaces>72904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Элемент</cp:lastModifiedBy>
  <cp:revision>10</cp:revision>
  <dcterms:created xsi:type="dcterms:W3CDTF">2023-09-02T01:28:00Z</dcterms:created>
  <dcterms:modified xsi:type="dcterms:W3CDTF">2024-11-05T04:41:00Z</dcterms:modified>
</cp:coreProperties>
</file>