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4333F" w14:textId="77777777" w:rsidR="003C2047" w:rsidRDefault="003C2047" w:rsidP="003C2047">
      <w:pPr>
        <w:widowControl/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14:paraId="6A9946BD" w14:textId="74426CB4" w:rsidR="0039653F" w:rsidRPr="003C2047" w:rsidRDefault="003C2047" w:rsidP="003C2047">
      <w:pPr>
        <w:widowControl/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Министерство просвещения</w:t>
      </w:r>
      <w:r w:rsidR="0039653F" w:rsidRPr="003C20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</w:t>
      </w:r>
      <w:r w:rsidRPr="003C20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оссийской</w:t>
      </w:r>
      <w:r w:rsidR="0039653F" w:rsidRPr="003C20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Ф</w:t>
      </w:r>
      <w:r w:rsidRPr="003C20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едерации</w:t>
      </w:r>
    </w:p>
    <w:p w14:paraId="153BBD7E" w14:textId="77777777" w:rsidR="0039653F" w:rsidRPr="003C2047" w:rsidRDefault="0039653F" w:rsidP="003C2047">
      <w:pPr>
        <w:widowControl/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‌Министерство образования Иркутской области‌‌</w:t>
      </w:r>
      <w:r w:rsidRPr="003C2047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 </w:t>
      </w:r>
    </w:p>
    <w:p w14:paraId="2FE155C7" w14:textId="77777777" w:rsidR="0039653F" w:rsidRPr="003C2047" w:rsidRDefault="0039653F" w:rsidP="003C2047">
      <w:pPr>
        <w:widowControl/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‌Комитет по образованию администрации Тулунского муниципального района‌</w:t>
      </w:r>
      <w:r w:rsidRPr="003C204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​</w:t>
      </w:r>
    </w:p>
    <w:p w14:paraId="72A48650" w14:textId="4ABA02B4" w:rsidR="0039653F" w:rsidRPr="003C2047" w:rsidRDefault="0039653F" w:rsidP="003C2047">
      <w:pPr>
        <w:widowControl/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МОУ "</w:t>
      </w:r>
      <w:r w:rsidR="00256CB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Перфиловская </w:t>
      </w:r>
      <w:r w:rsidRPr="003C20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СОШ"</w:t>
      </w:r>
    </w:p>
    <w:p w14:paraId="2CC18ECB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188FD299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608EEAAE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65CE10C4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2D661D33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‌</w:t>
      </w:r>
    </w:p>
    <w:p w14:paraId="417AF9E1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‌</w:t>
      </w:r>
    </w:p>
    <w:p w14:paraId="25D10A1A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УТВЕРЖДЕНО</w:t>
      </w:r>
    </w:p>
    <w:p w14:paraId="5F7D475C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директор</w:t>
      </w:r>
    </w:p>
    <w:p w14:paraId="64276BF0" w14:textId="625F3A6C" w:rsidR="0039653F" w:rsidRPr="003C2047" w:rsidRDefault="0039653F" w:rsidP="003C2047">
      <w:pPr>
        <w:widowControl/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5764B605" w14:textId="720EB6F7" w:rsidR="0039653F" w:rsidRPr="003C2047" w:rsidRDefault="00256CB5" w:rsidP="003C2047">
      <w:pPr>
        <w:widowControl/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Быченко К.И.</w:t>
      </w:r>
    </w:p>
    <w:p w14:paraId="4DA7C3DE" w14:textId="4044E1C1" w:rsidR="0039653F" w:rsidRPr="003C2047" w:rsidRDefault="0039653F" w:rsidP="003C2047">
      <w:pPr>
        <w:widowControl/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приказ №</w:t>
      </w:r>
      <w:r w:rsidR="003C204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="00256CB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240</w:t>
      </w:r>
      <w:r w:rsidRPr="003C204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от 31</w:t>
      </w:r>
      <w:r w:rsidR="003C204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r w:rsidRPr="003C204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08</w:t>
      </w:r>
      <w:r w:rsidR="003C204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r w:rsidRPr="003C204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2023 г.</w:t>
      </w:r>
    </w:p>
    <w:p w14:paraId="264833F6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‌</w:t>
      </w:r>
    </w:p>
    <w:p w14:paraId="3AFE22EF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428EF800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01CCF54A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01394788" w14:textId="77777777" w:rsidR="003C2047" w:rsidRPr="003C2047" w:rsidRDefault="003C2047" w:rsidP="003C2047">
      <w:pPr>
        <w:pStyle w:val="a4"/>
        <w:spacing w:before="0" w:beforeAutospacing="0" w:after="0" w:afterAutospacing="0"/>
        <w:jc w:val="center"/>
        <w:rPr>
          <w:color w:val="333333"/>
        </w:rPr>
      </w:pPr>
      <w:r w:rsidRPr="003C2047">
        <w:rPr>
          <w:rStyle w:val="a5"/>
          <w:b w:val="0"/>
          <w:color w:val="000000"/>
        </w:rPr>
        <w:t>РАБОЧАЯ ПРОГРАММА</w:t>
      </w:r>
    </w:p>
    <w:p w14:paraId="0D79ED86" w14:textId="77777777" w:rsidR="003C2047" w:rsidRPr="003C2047" w:rsidRDefault="003C2047" w:rsidP="003C2047">
      <w:pPr>
        <w:pStyle w:val="a4"/>
        <w:spacing w:before="0" w:beforeAutospacing="0" w:after="0" w:afterAutospacing="0"/>
        <w:jc w:val="center"/>
        <w:rPr>
          <w:color w:val="333333"/>
        </w:rPr>
      </w:pPr>
      <w:r w:rsidRPr="003C2047">
        <w:rPr>
          <w:color w:val="000000"/>
        </w:rPr>
        <w:t>(ID 1179790)</w:t>
      </w:r>
    </w:p>
    <w:p w14:paraId="1999DB3D" w14:textId="7BCBA0E9" w:rsidR="003C2047" w:rsidRPr="003C2047" w:rsidRDefault="003C2047" w:rsidP="003C2047">
      <w:pPr>
        <w:pStyle w:val="a4"/>
        <w:spacing w:before="0" w:beforeAutospacing="0" w:after="0" w:afterAutospacing="0"/>
        <w:jc w:val="center"/>
        <w:rPr>
          <w:color w:val="333333"/>
        </w:rPr>
      </w:pPr>
    </w:p>
    <w:p w14:paraId="3E7C82EC" w14:textId="77777777" w:rsidR="003C2047" w:rsidRPr="003C2047" w:rsidRDefault="003C2047" w:rsidP="003C2047">
      <w:pPr>
        <w:pStyle w:val="a4"/>
        <w:spacing w:before="0" w:beforeAutospacing="0" w:after="0" w:afterAutospacing="0"/>
        <w:jc w:val="center"/>
        <w:rPr>
          <w:color w:val="333333"/>
        </w:rPr>
      </w:pPr>
      <w:r w:rsidRPr="003C2047">
        <w:rPr>
          <w:rStyle w:val="a5"/>
          <w:b w:val="0"/>
          <w:color w:val="000000"/>
        </w:rPr>
        <w:t>учебного предмета «Алгебра и начала математического анализа. Базовый уровень»</w:t>
      </w:r>
    </w:p>
    <w:p w14:paraId="49B76C11" w14:textId="77777777" w:rsidR="003C2047" w:rsidRPr="003C2047" w:rsidRDefault="003C2047" w:rsidP="003C2047">
      <w:pPr>
        <w:pStyle w:val="a4"/>
        <w:spacing w:before="0" w:beforeAutospacing="0" w:after="0" w:afterAutospacing="0"/>
        <w:jc w:val="center"/>
        <w:rPr>
          <w:color w:val="333333"/>
        </w:rPr>
      </w:pPr>
      <w:r w:rsidRPr="003C2047">
        <w:rPr>
          <w:color w:val="000000"/>
        </w:rPr>
        <w:t>для обучающихся 10-11 классов</w:t>
      </w:r>
    </w:p>
    <w:p w14:paraId="21F2CD49" w14:textId="77777777" w:rsidR="003C2047" w:rsidRPr="003C2047" w:rsidRDefault="003C2047" w:rsidP="003C2047">
      <w:pPr>
        <w:widowControl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14:paraId="7ABA31E6" w14:textId="77777777" w:rsidR="003C2047" w:rsidRPr="003C2047" w:rsidRDefault="003C2047" w:rsidP="003C2047">
      <w:pPr>
        <w:widowControl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14:paraId="2EEAD0D4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РАБОЧАЯ ПРОГРАММА</w:t>
      </w:r>
    </w:p>
    <w:p w14:paraId="015A30A9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(ID 2830744)</w:t>
      </w:r>
    </w:p>
    <w:p w14:paraId="7C096D20" w14:textId="5419473B" w:rsidR="0039653F" w:rsidRPr="003C2047" w:rsidRDefault="0039653F" w:rsidP="003C2047">
      <w:pPr>
        <w:widowControl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10AC6B80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учебного предмета «Геометрия. Базовый уровень»</w:t>
      </w:r>
    </w:p>
    <w:p w14:paraId="41A4CAB7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обучающихся 10-11 классов</w:t>
      </w:r>
    </w:p>
    <w:p w14:paraId="68CE73E1" w14:textId="77777777" w:rsidR="003C2047" w:rsidRPr="003C2047" w:rsidRDefault="003C2047" w:rsidP="003C2047">
      <w:pPr>
        <w:pStyle w:val="a4"/>
        <w:spacing w:before="0" w:beforeAutospacing="0" w:after="0" w:afterAutospacing="0"/>
        <w:jc w:val="center"/>
        <w:rPr>
          <w:color w:val="000000"/>
        </w:rPr>
      </w:pPr>
    </w:p>
    <w:p w14:paraId="3D44AD8D" w14:textId="77777777" w:rsidR="003C2047" w:rsidRPr="003C2047" w:rsidRDefault="0039653F" w:rsidP="003C2047">
      <w:pPr>
        <w:pStyle w:val="a4"/>
        <w:spacing w:before="0" w:beforeAutospacing="0" w:after="0" w:afterAutospacing="0"/>
        <w:jc w:val="center"/>
        <w:rPr>
          <w:color w:val="333333"/>
        </w:rPr>
      </w:pPr>
      <w:r w:rsidRPr="003C2047">
        <w:rPr>
          <w:color w:val="000000"/>
        </w:rPr>
        <w:br/>
      </w:r>
      <w:r w:rsidR="003C2047" w:rsidRPr="003C2047">
        <w:rPr>
          <w:rStyle w:val="a5"/>
          <w:b w:val="0"/>
          <w:color w:val="000000"/>
        </w:rPr>
        <w:t>РАБОЧАЯ ПРОГРАММА</w:t>
      </w:r>
    </w:p>
    <w:p w14:paraId="0EC2BD49" w14:textId="77777777" w:rsidR="003C2047" w:rsidRPr="003C2047" w:rsidRDefault="003C2047" w:rsidP="003C2047">
      <w:pPr>
        <w:pStyle w:val="a4"/>
        <w:spacing w:before="0" w:beforeAutospacing="0" w:after="0" w:afterAutospacing="0"/>
        <w:jc w:val="center"/>
        <w:rPr>
          <w:color w:val="333333"/>
        </w:rPr>
      </w:pPr>
      <w:r w:rsidRPr="003C2047">
        <w:rPr>
          <w:color w:val="000000"/>
        </w:rPr>
        <w:t>(ID 2846437)</w:t>
      </w:r>
    </w:p>
    <w:p w14:paraId="5FE462CC" w14:textId="53406996" w:rsidR="003C2047" w:rsidRPr="003C2047" w:rsidRDefault="003C2047" w:rsidP="003C2047">
      <w:pPr>
        <w:pStyle w:val="a4"/>
        <w:spacing w:before="0" w:beforeAutospacing="0" w:after="0" w:afterAutospacing="0"/>
        <w:jc w:val="center"/>
        <w:rPr>
          <w:color w:val="333333"/>
        </w:rPr>
      </w:pPr>
    </w:p>
    <w:p w14:paraId="7438A245" w14:textId="1A49B485" w:rsidR="003C2047" w:rsidRPr="003C2047" w:rsidRDefault="003C2047" w:rsidP="003C2047">
      <w:pPr>
        <w:pStyle w:val="a4"/>
        <w:spacing w:before="0" w:beforeAutospacing="0" w:after="0" w:afterAutospacing="0"/>
        <w:jc w:val="center"/>
        <w:rPr>
          <w:color w:val="333333"/>
        </w:rPr>
      </w:pPr>
      <w:r w:rsidRPr="003C2047">
        <w:rPr>
          <w:rStyle w:val="a5"/>
          <w:b w:val="0"/>
          <w:color w:val="000000"/>
        </w:rPr>
        <w:t>учебного предмета «Вероятность и статистика. Базовый уровень»</w:t>
      </w:r>
    </w:p>
    <w:p w14:paraId="3BB61F96" w14:textId="77777777" w:rsidR="003C2047" w:rsidRPr="003C2047" w:rsidRDefault="003C2047" w:rsidP="003C2047">
      <w:pPr>
        <w:pStyle w:val="a4"/>
        <w:spacing w:before="0" w:beforeAutospacing="0" w:after="0" w:afterAutospacing="0"/>
        <w:jc w:val="center"/>
        <w:rPr>
          <w:color w:val="333333"/>
        </w:rPr>
      </w:pPr>
      <w:r w:rsidRPr="003C2047">
        <w:rPr>
          <w:color w:val="000000"/>
        </w:rPr>
        <w:t>для обучающихся 10-11 классов</w:t>
      </w:r>
    </w:p>
    <w:p w14:paraId="6A01B7AD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38F6F7EB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14:paraId="7591C384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14:paraId="7406944A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14:paraId="3B73C61B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14:paraId="52F3DDA2" w14:textId="77777777" w:rsidR="0039653F" w:rsidRPr="003C2047" w:rsidRDefault="0039653F" w:rsidP="003C2047">
      <w:pPr>
        <w:widowControl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14:paraId="7CFEC536" w14:textId="77777777" w:rsidR="003C2047" w:rsidRDefault="0039653F" w:rsidP="003C2047">
      <w:pPr>
        <w:widowControl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​</w:t>
      </w:r>
    </w:p>
    <w:p w14:paraId="708A6425" w14:textId="362E50CB" w:rsidR="0039653F" w:rsidRPr="003C2047" w:rsidRDefault="00256CB5" w:rsidP="003C2047">
      <w:pPr>
        <w:widowControl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Перфилово,</w:t>
      </w:r>
      <w:bookmarkStart w:id="0" w:name="_GoBack"/>
      <w:bookmarkEnd w:id="0"/>
      <w:r w:rsidR="0039653F" w:rsidRPr="003C2047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 2023‌</w:t>
      </w:r>
      <w:r w:rsidR="0039653F" w:rsidRPr="003C204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​</w:t>
      </w:r>
    </w:p>
    <w:p w14:paraId="5B55D44C" w14:textId="753B22B7" w:rsidR="008779BF" w:rsidRPr="003C2047" w:rsidRDefault="008779BF" w:rsidP="003C2047">
      <w:pPr>
        <w:widowControl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Рабочая программа по учебному предмету «Математика» </w:t>
      </w:r>
      <w:r w:rsidRPr="003C2047">
        <w:rPr>
          <w:rFonts w:ascii="Times New Roman" w:hAnsi="Times New Roman"/>
          <w:sz w:val="24"/>
          <w:szCs w:val="24"/>
        </w:rPr>
        <w:t xml:space="preserve">(базовый уровень) </w:t>
      </w:r>
      <w:r w:rsidRPr="003C2047">
        <w:rPr>
          <w:rFonts w:ascii="Times New Roman" w:eastAsia="Times New Roman" w:hAnsi="Times New Roman"/>
          <w:sz w:val="24"/>
          <w:szCs w:val="24"/>
          <w:lang w:eastAsia="ru-RU"/>
        </w:rPr>
        <w:t>составлена на основе Федеральной образовательной программы среднего общего образования, утверждена приказом Министерства просвещения РФ от 18.05.2023 г. № 371.</w:t>
      </w:r>
    </w:p>
    <w:p w14:paraId="06BE3F6E" w14:textId="77777777" w:rsidR="008779BF" w:rsidRPr="003C2047" w:rsidRDefault="008779BF" w:rsidP="003C2047">
      <w:pPr>
        <w:widowControl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sz w:val="24"/>
          <w:szCs w:val="24"/>
          <w:lang w:eastAsia="ru-RU"/>
        </w:rPr>
        <w:t>Разделы рабочей программы соответствуют требованиям пункта 18.2.2. Федерального государственного образовательного стандарта</w:t>
      </w:r>
      <w:r w:rsidRPr="003C20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C2047">
        <w:rPr>
          <w:rFonts w:ascii="Times New Roman" w:eastAsia="Times New Roman" w:hAnsi="Times New Roman"/>
          <w:sz w:val="24"/>
          <w:szCs w:val="24"/>
          <w:lang w:eastAsia="ru-RU"/>
        </w:rPr>
        <w:t>среднего общего образования</w:t>
      </w:r>
      <w:r w:rsidRPr="003C20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C2047">
        <w:rPr>
          <w:rFonts w:ascii="Times New Roman" w:eastAsia="Times New Roman" w:hAnsi="Times New Roman"/>
          <w:sz w:val="24"/>
          <w:szCs w:val="24"/>
          <w:lang w:eastAsia="ru-RU"/>
        </w:rPr>
        <w:t xml:space="preserve">(утв. </w:t>
      </w:r>
      <w:hyperlink r:id="rId5" w:anchor="0" w:history="1">
        <w:r w:rsidRPr="003C2047">
          <w:rPr>
            <w:rFonts w:ascii="Times New Roman" w:eastAsia="Times New Roman" w:hAnsi="Times New Roman"/>
            <w:sz w:val="24"/>
            <w:szCs w:val="24"/>
            <w:bdr w:val="none" w:sz="0" w:space="0" w:color="auto" w:frame="1"/>
            <w:lang w:eastAsia="ru-RU"/>
          </w:rPr>
          <w:t>приказом</w:t>
        </w:r>
      </w:hyperlink>
      <w:r w:rsidRPr="003C2047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Министерства образования и науки РФ от 17</w:t>
      </w:r>
      <w:r w:rsidRPr="003C2047">
        <w:rPr>
          <w:rFonts w:ascii="Times New Roman" w:hAnsi="Times New Roman"/>
          <w:sz w:val="24"/>
          <w:szCs w:val="24"/>
          <w:shd w:val="clear" w:color="auto" w:fill="FFFFFF"/>
        </w:rPr>
        <w:t>.05.2012г.  № 413 с изменениями от 12.08.2022г. № 732</w:t>
      </w:r>
      <w:r w:rsidRPr="003C2047">
        <w:rPr>
          <w:rFonts w:ascii="Times New Roman" w:eastAsia="Times New Roman" w:hAnsi="Times New Roman"/>
          <w:sz w:val="24"/>
          <w:szCs w:val="24"/>
          <w:lang w:eastAsia="ru-RU"/>
        </w:rPr>
        <w:t xml:space="preserve">)  </w:t>
      </w:r>
    </w:p>
    <w:p w14:paraId="059CDA61" w14:textId="2A587245" w:rsidR="00367294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Р</w:t>
      </w:r>
      <w:r w:rsidR="00367294" w:rsidRPr="003C2047">
        <w:rPr>
          <w:rFonts w:ascii="Times New Roman" w:hAnsi="Times New Roman"/>
          <w:sz w:val="24"/>
          <w:szCs w:val="24"/>
        </w:rPr>
        <w:t>абочая программа по учебному предмету «Математика» (базовый уровень) (предметная область «</w:t>
      </w:r>
      <w:r w:rsidR="00367294" w:rsidRPr="003C20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Математика и информатика</w:t>
      </w:r>
      <w:r w:rsidR="00367294" w:rsidRPr="003C2047">
        <w:rPr>
          <w:rFonts w:ascii="Times New Roman" w:hAnsi="Times New Roman"/>
          <w:sz w:val="24"/>
          <w:szCs w:val="24"/>
        </w:rPr>
        <w:t>») (далее соответственно – программа по математике, математика) включает планируемые результаты освоения программы по математике</w:t>
      </w:r>
      <w:r w:rsidRPr="003C2047">
        <w:rPr>
          <w:rFonts w:ascii="Times New Roman" w:hAnsi="Times New Roman"/>
          <w:sz w:val="24"/>
          <w:szCs w:val="24"/>
        </w:rPr>
        <w:t>, содержание обучения, тематическое планирование.</w:t>
      </w:r>
    </w:p>
    <w:p w14:paraId="322F1349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2047">
        <w:rPr>
          <w:rFonts w:ascii="Times New Roman" w:hAnsi="Times New Roman"/>
          <w:b/>
          <w:sz w:val="24"/>
          <w:szCs w:val="24"/>
        </w:rPr>
        <w:t>Планируемые результаты освоения программы по математике базовый уровень на уровне среднего общего образования.</w:t>
      </w:r>
      <w:r w:rsidRPr="003C2047">
        <w:rPr>
          <w:b/>
          <w:sz w:val="24"/>
          <w:szCs w:val="24"/>
        </w:rPr>
        <w:t xml:space="preserve"> </w:t>
      </w:r>
    </w:p>
    <w:p w14:paraId="6BCE7747" w14:textId="1E248CBF" w:rsidR="00367294" w:rsidRPr="003C2047" w:rsidRDefault="00367294" w:rsidP="003C204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3C2047">
        <w:rPr>
          <w:rFonts w:ascii="Times New Roman" w:eastAsia="SchoolBookSanPin" w:hAnsi="Times New Roman"/>
          <w:sz w:val="24"/>
          <w:szCs w:val="24"/>
        </w:rPr>
        <w:t>Планируемые результаты освоения программы по математике включают личностные, метапредметные результаты за весь период обучения  на уровне среднего общего образования, а также предметные достижения обучающегося за каждый год обучения.</w:t>
      </w:r>
    </w:p>
    <w:p w14:paraId="7B384064" w14:textId="23C1551E" w:rsidR="008779BF" w:rsidRPr="003C2047" w:rsidRDefault="008779BF" w:rsidP="003C204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 соответствии с ФГОС СОО математика является обязательным предметом на данном уровне образования. Программой по математике предусматривается изучение учебного предмета «Математика» в рамках трёх учебных курсов: «Алгебра и начала математического анализа», «Геометрия», «Вероятность и статистика». Формирование логических умений осуществляется  на протяжении всех лет обучения на уровне среднего общего образования,  а элементы логики включаются в содержание всех названных выше учебных курсов.</w:t>
      </w:r>
    </w:p>
    <w:p w14:paraId="69728F9C" w14:textId="5303B6E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bookmarkStart w:id="1" w:name="_Toc73394992"/>
      <w:r w:rsidRPr="003C2047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математики на уровне среднего общего образования у обучающегося будут сформированы следующие </w:t>
      </w:r>
      <w:r w:rsidRPr="003C2047">
        <w:rPr>
          <w:rFonts w:ascii="Times New Roman" w:hAnsi="Times New Roman"/>
          <w:b/>
          <w:color w:val="000000"/>
          <w:sz w:val="24"/>
          <w:szCs w:val="24"/>
          <w:u w:val="single"/>
        </w:rPr>
        <w:t>личностные результаты:</w:t>
      </w:r>
    </w:p>
    <w:p w14:paraId="6AFC30E1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1) гражданского воспитания:</w:t>
      </w:r>
    </w:p>
    <w:p w14:paraId="67EC2671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сформированность гражданской позиции обучающегося как активного 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698B9CE2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2) патриотического воспитания:</w:t>
      </w:r>
    </w:p>
    <w:p w14:paraId="2C0E7028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сформированность российской гражданской идентичности, уважения  к прошлому и настоящему российской математики, ценностное отношение  к достижениям российских математиков и российской математической школы,  использование этих достижений в других науках, технологиях, сферах экономики;</w:t>
      </w:r>
    </w:p>
    <w:p w14:paraId="40F17125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3) духовно-нравственного воспитания:</w:t>
      </w:r>
    </w:p>
    <w:p w14:paraId="098E5E47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35C3885C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4) эстетического воспитания:</w:t>
      </w:r>
    </w:p>
    <w:p w14:paraId="2952FE9A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 к математическим аспектам различных видов искусства;</w:t>
      </w:r>
    </w:p>
    <w:p w14:paraId="6FFE10DD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5) физического воспитания:</w:t>
      </w:r>
    </w:p>
    <w:p w14:paraId="00D9F3F6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4470D9A4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6) трудового воспитания:</w:t>
      </w:r>
    </w:p>
    <w:p w14:paraId="385A480A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готовность к труду, осознание ценности трудолюбия, </w:t>
      </w:r>
      <w:proofErr w:type="gramStart"/>
      <w:r w:rsidRPr="003C2047">
        <w:rPr>
          <w:rFonts w:ascii="Times New Roman" w:hAnsi="Times New Roman"/>
          <w:sz w:val="24"/>
          <w:szCs w:val="24"/>
        </w:rPr>
        <w:t>интерес  к</w:t>
      </w:r>
      <w:proofErr w:type="gramEnd"/>
      <w:r w:rsidRPr="003C2047">
        <w:rPr>
          <w:rFonts w:ascii="Times New Roman" w:hAnsi="Times New Roman"/>
          <w:sz w:val="24"/>
          <w:szCs w:val="24"/>
        </w:rPr>
        <w:t xml:space="preserve"> различным сферам профессиональной деятельности, связанным с математикой  и её приложениями, умение совершать осознанный выбор будущей профессии  и реализовывать собственные </w:t>
      </w:r>
      <w:r w:rsidRPr="003C2047">
        <w:rPr>
          <w:rFonts w:ascii="Times New Roman" w:hAnsi="Times New Roman"/>
          <w:sz w:val="24"/>
          <w:szCs w:val="24"/>
        </w:rPr>
        <w:lastRenderedPageBreak/>
        <w:t>жизненные планы, готовность и способность 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7A8A764E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7) экологического воспитания:</w:t>
      </w:r>
    </w:p>
    <w:p w14:paraId="2CE983E6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1575E83F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8) ценности научного познания: </w:t>
      </w:r>
    </w:p>
    <w:p w14:paraId="675B7C9F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 как сферы человеческой деятельности, этапов её развития и значимости  для развития цивилизации, овладение языком математики и математической культурой как средством познания мира, готовность осуществлять проектную  и исследовательскую деятельность индивидуально и в группе.</w:t>
      </w:r>
    </w:p>
    <w:bookmarkEnd w:id="1"/>
    <w:p w14:paraId="1FB00D2B" w14:textId="5015A5A9" w:rsidR="008779BF" w:rsidRPr="003C2047" w:rsidRDefault="008779BF" w:rsidP="003C204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3C2047">
        <w:rPr>
          <w:rFonts w:ascii="Times New Roman" w:eastAsia="SchoolBookSanPin" w:hAnsi="Times New Roman"/>
          <w:color w:val="000000"/>
          <w:sz w:val="24"/>
          <w:szCs w:val="24"/>
        </w:rPr>
        <w:t>У</w:t>
      </w:r>
      <w:r w:rsidRPr="003C2047">
        <w:rPr>
          <w:rFonts w:ascii="Times New Roman" w:eastAsia="SchoolBookSanPin" w:hAnsi="Times New Roman"/>
          <w:sz w:val="24"/>
          <w:szCs w:val="24"/>
        </w:rPr>
        <w:t xml:space="preserve"> обучающегося будут сформированы следующие </w:t>
      </w:r>
      <w:r w:rsidRPr="003C2047">
        <w:rPr>
          <w:rFonts w:ascii="Times New Roman" w:eastAsia="SchoolBookSanPin" w:hAnsi="Times New Roman"/>
          <w:b/>
          <w:sz w:val="24"/>
          <w:szCs w:val="24"/>
          <w:u w:val="single"/>
        </w:rPr>
        <w:t xml:space="preserve">базовые логические действия </w:t>
      </w:r>
      <w:r w:rsidRPr="003C2047">
        <w:rPr>
          <w:rFonts w:ascii="Times New Roman" w:eastAsia="SchoolBookSanPin" w:hAnsi="Times New Roman"/>
          <w:sz w:val="24"/>
          <w:szCs w:val="24"/>
        </w:rPr>
        <w:t xml:space="preserve">как часть </w:t>
      </w:r>
      <w:r w:rsidRPr="003C2047">
        <w:rPr>
          <w:rFonts w:ascii="Times New Roman" w:eastAsia="SchoolBookSanPin" w:hAnsi="Times New Roman"/>
          <w:bCs/>
          <w:sz w:val="24"/>
          <w:szCs w:val="24"/>
        </w:rPr>
        <w:t>познавательных универсальных учебных действий</w:t>
      </w:r>
      <w:r w:rsidRPr="003C2047">
        <w:rPr>
          <w:rFonts w:ascii="Times New Roman" w:eastAsia="SchoolBookSanPin" w:hAnsi="Times New Roman"/>
          <w:sz w:val="24"/>
          <w:szCs w:val="24"/>
        </w:rPr>
        <w:t>:</w:t>
      </w:r>
    </w:p>
    <w:p w14:paraId="3FF5FD6B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 для обобщения и сравнения, критерии проводимого анализа;</w:t>
      </w:r>
    </w:p>
    <w:p w14:paraId="5B07C0B2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37849CD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выявлять математические закономерности, взаимосвязи и противоречия  в фактах, данных, наблюдениях и утверждениях, предлагать критерии  для выявления закономерностей и противоречий; </w:t>
      </w:r>
    </w:p>
    <w:p w14:paraId="48B40ED8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EAA5859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 и контрпримеры, обосновывать собственные суждения и выводы;</w:t>
      </w:r>
    </w:p>
    <w:p w14:paraId="280C2D0B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628C93F" w14:textId="69811A43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eastAsia="SchoolBookSanPin" w:hAnsi="Times New Roman"/>
          <w:sz w:val="24"/>
          <w:szCs w:val="24"/>
        </w:rPr>
        <w:t xml:space="preserve">У обучающегося будут сформированы следующие </w:t>
      </w:r>
      <w:r w:rsidRPr="003C2047">
        <w:rPr>
          <w:rFonts w:ascii="Times New Roman" w:eastAsia="SchoolBookSanPin" w:hAnsi="Times New Roman"/>
          <w:b/>
          <w:sz w:val="24"/>
          <w:szCs w:val="24"/>
          <w:u w:val="single"/>
        </w:rPr>
        <w:t xml:space="preserve">базовые исследовательские действия </w:t>
      </w:r>
      <w:r w:rsidRPr="003C2047">
        <w:rPr>
          <w:rFonts w:ascii="Times New Roman" w:eastAsia="SchoolBookSanPin" w:hAnsi="Times New Roman"/>
          <w:sz w:val="24"/>
          <w:szCs w:val="24"/>
        </w:rPr>
        <w:t xml:space="preserve">как часть </w:t>
      </w:r>
      <w:r w:rsidRPr="003C2047">
        <w:rPr>
          <w:rFonts w:ascii="Times New Roman" w:eastAsia="SchoolBookSanPin" w:hAnsi="Times New Roman"/>
          <w:bCs/>
          <w:sz w:val="24"/>
          <w:szCs w:val="24"/>
        </w:rPr>
        <w:t>познавательных универсальных учебных действий</w:t>
      </w:r>
      <w:r w:rsidRPr="003C2047">
        <w:rPr>
          <w:rFonts w:ascii="Times New Roman" w:eastAsia="SchoolBookSanPin" w:hAnsi="Times New Roman"/>
          <w:sz w:val="24"/>
          <w:szCs w:val="24"/>
        </w:rPr>
        <w:t>:</w:t>
      </w:r>
    </w:p>
    <w:p w14:paraId="15BD7651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2070C1CB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проводить самостоятельно спланированный эксперимент, исследование 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0C73D59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6894671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B601EFD" w14:textId="18D95C53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eastAsia="SchoolBookSanPin" w:hAnsi="Times New Roman"/>
          <w:sz w:val="24"/>
          <w:szCs w:val="24"/>
        </w:rPr>
        <w:t xml:space="preserve">У обучающегося будут сформированы умения </w:t>
      </w:r>
      <w:r w:rsidRPr="003C2047">
        <w:rPr>
          <w:rFonts w:ascii="Times New Roman" w:eastAsia="SchoolBookSanPin" w:hAnsi="Times New Roman"/>
          <w:b/>
          <w:sz w:val="24"/>
          <w:szCs w:val="24"/>
          <w:u w:val="single"/>
        </w:rPr>
        <w:t>работать  с информацией</w:t>
      </w:r>
      <w:r w:rsidRPr="003C2047">
        <w:rPr>
          <w:rFonts w:ascii="Times New Roman" w:eastAsia="SchoolBookSanPin" w:hAnsi="Times New Roman"/>
          <w:sz w:val="24"/>
          <w:szCs w:val="24"/>
        </w:rPr>
        <w:t xml:space="preserve"> как часть </w:t>
      </w:r>
      <w:r w:rsidRPr="003C2047">
        <w:rPr>
          <w:rFonts w:ascii="Times New Roman" w:eastAsia="SchoolBookSanPin" w:hAnsi="Times New Roman"/>
          <w:bCs/>
          <w:sz w:val="24"/>
          <w:szCs w:val="24"/>
        </w:rPr>
        <w:t>познавательных универсальных учебных действий</w:t>
      </w:r>
      <w:r w:rsidRPr="003C2047">
        <w:rPr>
          <w:rFonts w:ascii="Times New Roman" w:eastAsia="SchoolBookSanPin" w:hAnsi="Times New Roman"/>
          <w:sz w:val="24"/>
          <w:szCs w:val="24"/>
        </w:rPr>
        <w:t>:</w:t>
      </w:r>
    </w:p>
    <w:p w14:paraId="2191A3C2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14:paraId="6B4406C4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2BC47D5F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структурировать информацию, представлять её в различных формах, </w:t>
      </w:r>
      <w:r w:rsidRPr="003C2047">
        <w:rPr>
          <w:rFonts w:ascii="Times New Roman" w:hAnsi="Times New Roman"/>
          <w:sz w:val="24"/>
          <w:szCs w:val="24"/>
        </w:rPr>
        <w:lastRenderedPageBreak/>
        <w:t>иллюстрировать графически;</w:t>
      </w:r>
    </w:p>
    <w:p w14:paraId="2C0A7C35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14:paraId="294BB6CD" w14:textId="65B7A9C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3C2047">
        <w:rPr>
          <w:rFonts w:ascii="Times New Roman" w:eastAsia="SchoolBookSanPin" w:hAnsi="Times New Roman"/>
          <w:sz w:val="24"/>
          <w:szCs w:val="24"/>
        </w:rPr>
        <w:t xml:space="preserve">У обучающегося будут сформированы </w:t>
      </w:r>
      <w:r w:rsidRPr="003C2047">
        <w:rPr>
          <w:rFonts w:ascii="Times New Roman" w:eastAsia="SchoolBookSanPin" w:hAnsi="Times New Roman"/>
          <w:b/>
          <w:sz w:val="24"/>
          <w:szCs w:val="24"/>
          <w:u w:val="single"/>
        </w:rPr>
        <w:t>умения общения</w:t>
      </w:r>
      <w:r w:rsidRPr="003C2047">
        <w:rPr>
          <w:rFonts w:ascii="Times New Roman" w:eastAsia="SchoolBookSanPin" w:hAnsi="Times New Roman"/>
          <w:sz w:val="24"/>
          <w:szCs w:val="24"/>
        </w:rPr>
        <w:t xml:space="preserve"> как часть </w:t>
      </w:r>
      <w:r w:rsidRPr="003C2047">
        <w:rPr>
          <w:rFonts w:ascii="Times New Roman" w:eastAsia="SchoolBookSanPin" w:hAnsi="Times New Roman"/>
          <w:bCs/>
          <w:sz w:val="24"/>
          <w:szCs w:val="24"/>
        </w:rPr>
        <w:t>коммуникативных универсальных учебных действий</w:t>
      </w:r>
      <w:r w:rsidRPr="003C2047">
        <w:rPr>
          <w:rFonts w:ascii="Times New Roman" w:eastAsia="SchoolBookSanPin" w:hAnsi="Times New Roman"/>
          <w:sz w:val="24"/>
          <w:szCs w:val="24"/>
        </w:rPr>
        <w:t>:</w:t>
      </w:r>
    </w:p>
    <w:p w14:paraId="58B09D21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воспринимать и формулировать суждения в соответствии с условиями  и целями общения, ясно, точно, грамотно выражать свою точку зрения в устных  и письменных текстах, давать пояснения по ходу решения задачи, комментировать полученный результат; </w:t>
      </w:r>
    </w:p>
    <w:p w14:paraId="0A88DFD8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00027AD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60FEF941" w14:textId="51F91806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eastAsia="SchoolBookSanPin" w:hAnsi="Times New Roman"/>
          <w:sz w:val="24"/>
          <w:szCs w:val="24"/>
        </w:rPr>
        <w:t xml:space="preserve">У обучающегося будут сформированы </w:t>
      </w:r>
      <w:r w:rsidRPr="003C2047">
        <w:rPr>
          <w:rFonts w:ascii="Times New Roman" w:eastAsia="SchoolBookSanPin" w:hAnsi="Times New Roman"/>
          <w:b/>
          <w:sz w:val="24"/>
          <w:szCs w:val="24"/>
          <w:u w:val="single"/>
        </w:rPr>
        <w:t xml:space="preserve">умения самоорганизации </w:t>
      </w:r>
      <w:r w:rsidRPr="003C2047">
        <w:rPr>
          <w:rFonts w:ascii="Times New Roman" w:eastAsia="SchoolBookSanPin" w:hAnsi="Times New Roman"/>
          <w:sz w:val="24"/>
          <w:szCs w:val="24"/>
        </w:rPr>
        <w:t xml:space="preserve">как часть </w:t>
      </w:r>
      <w:r w:rsidRPr="003C2047">
        <w:rPr>
          <w:rFonts w:ascii="Times New Roman" w:eastAsia="SchoolBookSanPin" w:hAnsi="Times New Roman"/>
          <w:bCs/>
          <w:sz w:val="24"/>
          <w:szCs w:val="24"/>
        </w:rPr>
        <w:t>регулятивных универсальных учебных действий</w:t>
      </w:r>
      <w:r w:rsidRPr="003C2047">
        <w:rPr>
          <w:rFonts w:ascii="Times New Roman" w:eastAsia="SchoolBookSanPin" w:hAnsi="Times New Roman"/>
          <w:sz w:val="24"/>
          <w:szCs w:val="24"/>
        </w:rPr>
        <w:t>:</w:t>
      </w:r>
    </w:p>
    <w:p w14:paraId="30AD118C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составлять план, алгоритм решения задачи, выбирать способ решения  с учётом имеющихся ресурсов и собственных возможностей, аргументировать  и корректировать варианты решений с учётом новой информации.</w:t>
      </w:r>
    </w:p>
    <w:p w14:paraId="7A870704" w14:textId="5C1B8B20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3C2047">
        <w:rPr>
          <w:rFonts w:ascii="Times New Roman" w:eastAsia="SchoolBookSanPin" w:hAnsi="Times New Roman"/>
          <w:sz w:val="24"/>
          <w:szCs w:val="24"/>
        </w:rPr>
        <w:t xml:space="preserve">У обучающегося будут сформированы </w:t>
      </w:r>
      <w:r w:rsidRPr="003C2047">
        <w:rPr>
          <w:rFonts w:ascii="Times New Roman" w:eastAsia="SchoolBookSanPin" w:hAnsi="Times New Roman"/>
          <w:b/>
          <w:sz w:val="24"/>
          <w:szCs w:val="24"/>
          <w:u w:val="single"/>
        </w:rPr>
        <w:t>умения самоконтроля</w:t>
      </w:r>
      <w:r w:rsidRPr="003C2047">
        <w:rPr>
          <w:rFonts w:ascii="Times New Roman" w:eastAsia="SchoolBookSanPin" w:hAnsi="Times New Roman"/>
          <w:sz w:val="24"/>
          <w:szCs w:val="24"/>
        </w:rPr>
        <w:t xml:space="preserve"> как часть </w:t>
      </w:r>
      <w:r w:rsidRPr="003C2047">
        <w:rPr>
          <w:rFonts w:ascii="Times New Roman" w:eastAsia="SchoolBookSanPin" w:hAnsi="Times New Roman"/>
          <w:bCs/>
          <w:sz w:val="24"/>
          <w:szCs w:val="24"/>
        </w:rPr>
        <w:t>регулятивных универсальных учебных действий</w:t>
      </w:r>
      <w:r w:rsidRPr="003C2047">
        <w:rPr>
          <w:rFonts w:ascii="Times New Roman" w:eastAsia="SchoolBookSanPin" w:hAnsi="Times New Roman"/>
          <w:sz w:val="24"/>
          <w:szCs w:val="24"/>
        </w:rPr>
        <w:t>:</w:t>
      </w:r>
    </w:p>
    <w:p w14:paraId="29251885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0F2A67BB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68DA3A5C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C2047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3C2047">
        <w:rPr>
          <w:rFonts w:ascii="Times New Roman" w:hAnsi="Times New Roman"/>
          <w:sz w:val="24"/>
          <w:szCs w:val="24"/>
        </w:rPr>
        <w:t xml:space="preserve"> результатов деятельности, находить ошибку, давать оценку приобретённому опыту.</w:t>
      </w:r>
    </w:p>
    <w:p w14:paraId="16FDDBED" w14:textId="27B52883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4"/>
          <w:szCs w:val="24"/>
          <w:u w:val="single"/>
        </w:rPr>
      </w:pPr>
      <w:r w:rsidRPr="003C2047">
        <w:rPr>
          <w:rFonts w:ascii="Times New Roman" w:eastAsia="SchoolBookSanPin" w:hAnsi="Times New Roman"/>
          <w:sz w:val="24"/>
          <w:szCs w:val="24"/>
        </w:rPr>
        <w:t xml:space="preserve">У обучающегося будут сформированы </w:t>
      </w:r>
      <w:r w:rsidRPr="003C2047">
        <w:rPr>
          <w:rFonts w:ascii="Times New Roman" w:eastAsia="SchoolBookSanPin" w:hAnsi="Times New Roman"/>
          <w:b/>
          <w:sz w:val="24"/>
          <w:szCs w:val="24"/>
          <w:u w:val="single"/>
        </w:rPr>
        <w:t>умения совместной деятельности:</w:t>
      </w:r>
    </w:p>
    <w:p w14:paraId="23EADA48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3C4C511" w14:textId="77777777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99D5F68" w14:textId="453342A6" w:rsidR="00B246B1" w:rsidRPr="003C2047" w:rsidRDefault="00B246B1" w:rsidP="003C204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C2047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14:paraId="2EC8C68A" w14:textId="6BDFF3EB" w:rsidR="008779BF" w:rsidRPr="003C2047" w:rsidRDefault="008779BF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C2047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освоения программы по </w:t>
      </w:r>
      <w:proofErr w:type="gramStart"/>
      <w:r w:rsidRPr="003C2047">
        <w:rPr>
          <w:rFonts w:ascii="Times New Roman" w:hAnsi="Times New Roman"/>
          <w:color w:val="000000"/>
          <w:sz w:val="24"/>
          <w:szCs w:val="24"/>
        </w:rPr>
        <w:t>математике  на</w:t>
      </w:r>
      <w:proofErr w:type="gramEnd"/>
      <w:r w:rsidRPr="003C2047">
        <w:rPr>
          <w:rFonts w:ascii="Times New Roman" w:hAnsi="Times New Roman"/>
          <w:color w:val="000000"/>
          <w:sz w:val="24"/>
          <w:szCs w:val="24"/>
        </w:rPr>
        <w:t xml:space="preserve"> базовом уровне на уровне среднего общего образования представлены по годам обучения в рамках отдельных </w:t>
      </w:r>
      <w:r w:rsidRPr="003C2047">
        <w:rPr>
          <w:rFonts w:ascii="Times New Roman" w:hAnsi="Times New Roman"/>
          <w:sz w:val="24"/>
          <w:szCs w:val="24"/>
        </w:rPr>
        <w:t>учебных</w:t>
      </w:r>
      <w:r w:rsidRPr="003C2047">
        <w:rPr>
          <w:rFonts w:ascii="Times New Roman" w:hAnsi="Times New Roman"/>
          <w:color w:val="000000"/>
          <w:sz w:val="24"/>
          <w:szCs w:val="24"/>
        </w:rPr>
        <w:t xml:space="preserve"> курсов в соответствующих разделах программы по математике. </w:t>
      </w:r>
    </w:p>
    <w:p w14:paraId="7BFA4B1B" w14:textId="2414CBE1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caps/>
          <w:color w:val="000000"/>
          <w:sz w:val="24"/>
          <w:szCs w:val="24"/>
        </w:rPr>
      </w:pPr>
      <w:r w:rsidRPr="003C2047">
        <w:rPr>
          <w:rFonts w:ascii="Times New Roman" w:hAnsi="Times New Roman"/>
          <w:i/>
          <w:color w:val="000000"/>
          <w:sz w:val="24"/>
          <w:szCs w:val="24"/>
        </w:rPr>
        <w:t xml:space="preserve">Планируемые предметные результаты освоения рабочей программы </w:t>
      </w:r>
      <w:r w:rsidRPr="003C2047">
        <w:rPr>
          <w:rFonts w:ascii="Times New Roman" w:hAnsi="Times New Roman"/>
          <w:i/>
          <w:sz w:val="24"/>
          <w:szCs w:val="24"/>
        </w:rPr>
        <w:t>учебного</w:t>
      </w:r>
      <w:r w:rsidRPr="003C2047">
        <w:rPr>
          <w:rFonts w:ascii="Times New Roman" w:hAnsi="Times New Roman"/>
          <w:i/>
          <w:color w:val="000000"/>
          <w:sz w:val="24"/>
          <w:szCs w:val="24"/>
        </w:rPr>
        <w:t xml:space="preserve"> курса «Алгебра и начала математического анализа» на уровне среднего общего образования.</w:t>
      </w:r>
    </w:p>
    <w:p w14:paraId="4C204CBC" w14:textId="4CDE4B7B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К концу </w:t>
      </w:r>
      <w:r w:rsidRPr="003C2047">
        <w:rPr>
          <w:rFonts w:ascii="Times New Roman" w:hAnsi="Times New Roman"/>
          <w:sz w:val="24"/>
          <w:szCs w:val="24"/>
          <w:u w:val="single"/>
        </w:rPr>
        <w:t>10 класса</w:t>
      </w:r>
      <w:r w:rsidRPr="003C2047">
        <w:rPr>
          <w:rFonts w:ascii="Times New Roman" w:hAnsi="Times New Roman"/>
          <w:sz w:val="24"/>
          <w:szCs w:val="24"/>
        </w:rPr>
        <w:t xml:space="preserve"> обучающийся научится:</w:t>
      </w:r>
    </w:p>
    <w:p w14:paraId="0E2CA0F1" w14:textId="7F2F20B3" w:rsidR="00B246B1" w:rsidRPr="003C2047" w:rsidRDefault="00B246B1" w:rsidP="003C204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Числа и вычисления:</w:t>
      </w:r>
    </w:p>
    <w:p w14:paraId="6126EC74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рациональное и действительное число, обыкновенная и десятичная дробь, проценты;</w:t>
      </w:r>
    </w:p>
    <w:p w14:paraId="2D4A131B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выполнять арифметические операции с рациональными и действительными числами;</w:t>
      </w:r>
    </w:p>
    <w:p w14:paraId="0DCBBB0B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выполнять приближённые вычисления, используя правила округления, делать прикидку и оценку результата вычислений;</w:t>
      </w:r>
    </w:p>
    <w:p w14:paraId="5BD34C5E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lastRenderedPageBreak/>
        <w:t>оперировать понятиями: степень с целым показателем, стандартная форма записи действительного числа, корень натуральной степени, использовать подходящую форму записи действительных чисел для решения практических задач и представления данных;</w:t>
      </w:r>
    </w:p>
    <w:p w14:paraId="542594E7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синус, косинус и тангенс произвольного угла, использовать запись произвольного угла через обратные тригонометрические функции.</w:t>
      </w:r>
    </w:p>
    <w:p w14:paraId="40CE4B31" w14:textId="31F001D4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2. Уравнения и неравенства:</w:t>
      </w:r>
    </w:p>
    <w:p w14:paraId="45277882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уравнение;</w:t>
      </w:r>
    </w:p>
    <w:p w14:paraId="1646E7AC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выполнять преобразования тригонометрических выражений и решать тригонометрические уравнения;</w:t>
      </w:r>
    </w:p>
    <w:p w14:paraId="39328029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неравенств;</w:t>
      </w:r>
    </w:p>
    <w:p w14:paraId="616B7418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применять уравнения и неравенства для решения математических задач  и задач из различных областей науки и реальной жизни;</w:t>
      </w:r>
    </w:p>
    <w:p w14:paraId="72519655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 с использованием аппарата алгебры.</w:t>
      </w:r>
    </w:p>
    <w:p w14:paraId="3F011E02" w14:textId="3FA2EB1E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3. Функции и графики:</w:t>
      </w:r>
    </w:p>
    <w:p w14:paraId="28E9188E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функции;</w:t>
      </w:r>
    </w:p>
    <w:p w14:paraId="115FD3A9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3C2047">
        <w:rPr>
          <w:rFonts w:ascii="Times New Roman" w:hAnsi="Times New Roman"/>
          <w:sz w:val="24"/>
          <w:szCs w:val="24"/>
        </w:rPr>
        <w:t>знакопостоянства</w:t>
      </w:r>
      <w:proofErr w:type="spellEnd"/>
      <w:r w:rsidRPr="003C2047">
        <w:rPr>
          <w:rFonts w:ascii="Times New Roman" w:hAnsi="Times New Roman"/>
          <w:sz w:val="24"/>
          <w:szCs w:val="24"/>
        </w:rPr>
        <w:t>;</w:t>
      </w:r>
    </w:p>
    <w:p w14:paraId="2447A63B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использовать графики функций для решения уравнений;</w:t>
      </w:r>
    </w:p>
    <w:p w14:paraId="6BC0E2DF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строить и читать графики линейной функции, квадратичной функции, степенной функции с целым показателем;</w:t>
      </w:r>
    </w:p>
    <w:p w14:paraId="61CC831D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величинами.</w:t>
      </w:r>
    </w:p>
    <w:p w14:paraId="7DCEE458" w14:textId="17657A08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4. Начала математического анализа:</w:t>
      </w:r>
    </w:p>
    <w:p w14:paraId="051B0AFE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последовательность, арифметическая  и геометрическая прогрессии;</w:t>
      </w:r>
    </w:p>
    <w:p w14:paraId="79817209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бесконечно убывающая геометрическая прогрессия, сумма бесконечно убывающей геометрической прогрессии;</w:t>
      </w:r>
    </w:p>
    <w:p w14:paraId="7600B336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задавать последовательности различными способами;</w:t>
      </w:r>
    </w:p>
    <w:p w14:paraId="13E806D8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475B596C" w14:textId="5266529B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5. Множества и логика:</w:t>
      </w:r>
    </w:p>
    <w:p w14:paraId="16824C9E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множество, операции над множествами;</w:t>
      </w:r>
    </w:p>
    <w:p w14:paraId="1FC20EB6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72BB1044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определение, теорема, следствие, доказательство.</w:t>
      </w:r>
    </w:p>
    <w:p w14:paraId="0D6BEABB" w14:textId="3A7BD921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К концу </w:t>
      </w:r>
      <w:r w:rsidRPr="003C2047">
        <w:rPr>
          <w:rFonts w:ascii="Times New Roman" w:hAnsi="Times New Roman"/>
          <w:sz w:val="24"/>
          <w:szCs w:val="24"/>
          <w:u w:val="single"/>
        </w:rPr>
        <w:t>11 класса</w:t>
      </w:r>
      <w:r w:rsidRPr="003C2047">
        <w:rPr>
          <w:rFonts w:ascii="Times New Roman" w:hAnsi="Times New Roman"/>
          <w:sz w:val="24"/>
          <w:szCs w:val="24"/>
        </w:rPr>
        <w:t xml:space="preserve"> обучающийся научится:</w:t>
      </w:r>
    </w:p>
    <w:p w14:paraId="0018BC50" w14:textId="54045009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1. Числа и вычисления:</w:t>
      </w:r>
    </w:p>
    <w:p w14:paraId="4FFCFB44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натуральное, целое число, использовать признаки делимости целых чисел, разложение числа на простые множители для решения задач;</w:t>
      </w:r>
    </w:p>
    <w:p w14:paraId="37402E01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понятием: степень с рациональным показателем;</w:t>
      </w:r>
    </w:p>
    <w:p w14:paraId="3431BCB9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логарифм числа, десятичные и натуральные логарифмы.</w:t>
      </w:r>
    </w:p>
    <w:p w14:paraId="7321CF4F" w14:textId="617D97FF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2. Уравнения и неравенства:</w:t>
      </w:r>
    </w:p>
    <w:p w14:paraId="731AFC30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применять свойства степени для преобразования выражений, оперировать понятиями: показательное уравнение и неравенство, решать основные типы показательных уравнений и неравенств;</w:t>
      </w:r>
    </w:p>
    <w:p w14:paraId="6D49AC41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выполнять преобразования выражений, содержащих логарифмы, оперировать понятиями: логарифмическое уравнение и неравенство, решать основные типы логарифмических уравнений и неравенств;</w:t>
      </w:r>
    </w:p>
    <w:p w14:paraId="3E622C54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находить решения простейших тригонометрических неравенств;</w:t>
      </w:r>
    </w:p>
    <w:p w14:paraId="574B6FF3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оперировать понятиями: система линейных уравнений и её решение, использовать </w:t>
      </w:r>
      <w:r w:rsidRPr="003C2047">
        <w:rPr>
          <w:rFonts w:ascii="Times New Roman" w:hAnsi="Times New Roman"/>
          <w:sz w:val="24"/>
          <w:szCs w:val="24"/>
        </w:rPr>
        <w:lastRenderedPageBreak/>
        <w:t>систему линейных уравнений для решения практических задач;</w:t>
      </w:r>
    </w:p>
    <w:p w14:paraId="0412AA87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находить решения простейших систем и совокупностей рациональных уравнений и неравенств;</w:t>
      </w:r>
    </w:p>
    <w:p w14:paraId="5B24AA13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алгебры.</w:t>
      </w:r>
    </w:p>
    <w:p w14:paraId="289D7B1D" w14:textId="01BA4F9D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3. Функции и графики:</w:t>
      </w:r>
    </w:p>
    <w:p w14:paraId="3C88C3B4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промежутке, использовать их для исследования функции, заданной графиком;</w:t>
      </w:r>
    </w:p>
    <w:p w14:paraId="65C8A4C2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графики показательной, логарифмической  и тригонометрических функций, изображать их на координатной плоскости  и использовать для решения уравнений и неравенств;</w:t>
      </w:r>
    </w:p>
    <w:p w14:paraId="5D65948B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изображать на координатной плоскости графики линейных уравнений  и использовать их для решения системы линейных уравнений;</w:t>
      </w:r>
    </w:p>
    <w:p w14:paraId="1D00922F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использовать графики функций для исследования процессов и зависимостей из других учебных дисциплин.</w:t>
      </w:r>
    </w:p>
    <w:p w14:paraId="39F4C7F4" w14:textId="2E4765DF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4. Начала математического анализа:</w:t>
      </w:r>
    </w:p>
    <w:p w14:paraId="7EA79BED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непрерывная функция, производная функции, использовать геометрический и физический смысл производной для решения задач;</w:t>
      </w:r>
    </w:p>
    <w:p w14:paraId="7F15CD74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находить производные элементарных функций, вычислять производные суммы, произведения, частного функций;</w:t>
      </w:r>
    </w:p>
    <w:p w14:paraId="0277CCD0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использовать производную для исследования функции на монотонность  и экстремумы, применять результаты исследования к построению графиков;</w:t>
      </w:r>
    </w:p>
    <w:p w14:paraId="48F8E9CE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использовать производную для нахождения наилучшего решения  в прикладных, в том числе социально-экономических, задачах;</w:t>
      </w:r>
    </w:p>
    <w:p w14:paraId="102E5E0E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первообразная и интеграл, понимать геометрический и физический смысл интеграла;</w:t>
      </w:r>
    </w:p>
    <w:p w14:paraId="5DDAFDE0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находить первообразные элементарных функций, вычислять </w:t>
      </w:r>
      <w:proofErr w:type="gramStart"/>
      <w:r w:rsidRPr="003C2047">
        <w:rPr>
          <w:rFonts w:ascii="Times New Roman" w:hAnsi="Times New Roman"/>
          <w:sz w:val="24"/>
          <w:szCs w:val="24"/>
        </w:rPr>
        <w:t>интеграл  по</w:t>
      </w:r>
      <w:proofErr w:type="gramEnd"/>
      <w:r w:rsidRPr="003C2047">
        <w:rPr>
          <w:rFonts w:ascii="Times New Roman" w:hAnsi="Times New Roman"/>
          <w:sz w:val="24"/>
          <w:szCs w:val="24"/>
        </w:rPr>
        <w:t xml:space="preserve"> формуле Ньютона–Лейбница;</w:t>
      </w:r>
    </w:p>
    <w:p w14:paraId="354A5C75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решать прикладные задачи, в том числе социально-экономического  и физического характера, средствами математического анализа.</w:t>
      </w:r>
    </w:p>
    <w:p w14:paraId="61AE2600" w14:textId="7EE3244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C2047">
        <w:rPr>
          <w:rFonts w:ascii="Times New Roman" w:hAnsi="Times New Roman"/>
          <w:i/>
          <w:sz w:val="24"/>
          <w:szCs w:val="24"/>
        </w:rPr>
        <w:t xml:space="preserve"> Планируемые предметные результаты освоения рабочей программы учебного курса «Геометрия» на базовом уровне на уровне среднего общего образования ориентированы на достижение уровня математической грамотности, необходимого для успешного решения задач в реальной </w:t>
      </w:r>
      <w:proofErr w:type="gramStart"/>
      <w:r w:rsidRPr="003C2047">
        <w:rPr>
          <w:rFonts w:ascii="Times New Roman" w:hAnsi="Times New Roman"/>
          <w:i/>
          <w:sz w:val="24"/>
          <w:szCs w:val="24"/>
        </w:rPr>
        <w:t>жизни  и</w:t>
      </w:r>
      <w:proofErr w:type="gramEnd"/>
      <w:r w:rsidRPr="003C2047">
        <w:rPr>
          <w:rFonts w:ascii="Times New Roman" w:hAnsi="Times New Roman"/>
          <w:i/>
          <w:sz w:val="24"/>
          <w:szCs w:val="24"/>
        </w:rPr>
        <w:t xml:space="preserve"> создание условий для их общекультурного развития.</w:t>
      </w:r>
    </w:p>
    <w:p w14:paraId="70F4A6CA" w14:textId="6AF3C661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К концу </w:t>
      </w:r>
      <w:r w:rsidRPr="003C2047">
        <w:rPr>
          <w:rFonts w:ascii="Times New Roman" w:hAnsi="Times New Roman"/>
          <w:sz w:val="24"/>
          <w:szCs w:val="24"/>
          <w:u w:val="single"/>
        </w:rPr>
        <w:t>10 класса</w:t>
      </w:r>
      <w:r w:rsidRPr="003C2047">
        <w:rPr>
          <w:rFonts w:ascii="Times New Roman" w:hAnsi="Times New Roman"/>
          <w:sz w:val="24"/>
          <w:szCs w:val="24"/>
        </w:rPr>
        <w:t xml:space="preserve"> обучающийся научится:</w:t>
      </w:r>
    </w:p>
    <w:p w14:paraId="74AF7696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точка, прямая, плоскость;</w:t>
      </w:r>
    </w:p>
    <w:p w14:paraId="0A654537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применять аксиомы стереометрии и следствия из них при решении геометрических задач;</w:t>
      </w:r>
    </w:p>
    <w:p w14:paraId="6A1D1809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параллельность и перпендикулярность прямых  и плоскостей;</w:t>
      </w:r>
    </w:p>
    <w:p w14:paraId="792FEEED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классифицировать взаимное расположение прямых и плоскостей в пространстве;</w:t>
      </w:r>
    </w:p>
    <w:p w14:paraId="3EEDFC40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двугранный угол, грани двугранного угла, ребро двугранного угла, линейный угол двугранного угла, градусная мера двугранного угла;</w:t>
      </w:r>
    </w:p>
    <w:p w14:paraId="4AF2EA5B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многогранник, выпуклый и невыпуклый многогранник, элементы многогранника, правильный многогранник;</w:t>
      </w:r>
    </w:p>
    <w:p w14:paraId="64158D5B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распознавать основные виды многогранников (пирамида, призма, прямоугольный параллелепипед, куб);</w:t>
      </w:r>
    </w:p>
    <w:p w14:paraId="29DCD645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классифицировать многогранники, выбирая основания для классификации (выпуклые и невыпуклые многогранники, правильные многогранники, прямые  и наклонные призмы, параллелепипеды);</w:t>
      </w:r>
    </w:p>
    <w:p w14:paraId="1814D25C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секущая плоскость, сечение многогранников;</w:t>
      </w:r>
    </w:p>
    <w:p w14:paraId="71D6DD39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объяснять принципы построения сечений, используя метод следов;</w:t>
      </w:r>
    </w:p>
    <w:p w14:paraId="5AF1D0B0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строить сечения многогранников методом следов, выполнять (выносные) плоские </w:t>
      </w:r>
      <w:r w:rsidRPr="003C2047">
        <w:rPr>
          <w:rFonts w:ascii="Times New Roman" w:hAnsi="Times New Roman"/>
          <w:sz w:val="24"/>
          <w:szCs w:val="24"/>
        </w:rPr>
        <w:lastRenderedPageBreak/>
        <w:t>чертежи из рисунков простых объёмных фигур: вид сверху, сбоку, снизу;</w:t>
      </w:r>
    </w:p>
    <w:p w14:paraId="09DFC8E2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решать задачи на нахождение геометрических величин по </w:t>
      </w:r>
      <w:proofErr w:type="gramStart"/>
      <w:r w:rsidRPr="003C2047">
        <w:rPr>
          <w:rFonts w:ascii="Times New Roman" w:hAnsi="Times New Roman"/>
          <w:sz w:val="24"/>
          <w:szCs w:val="24"/>
        </w:rPr>
        <w:t>образцам  или</w:t>
      </w:r>
      <w:proofErr w:type="gramEnd"/>
      <w:r w:rsidRPr="003C2047">
        <w:rPr>
          <w:rFonts w:ascii="Times New Roman" w:hAnsi="Times New Roman"/>
          <w:sz w:val="24"/>
          <w:szCs w:val="24"/>
        </w:rPr>
        <w:t xml:space="preserve">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между скрещивающимися прямыми;</w:t>
      </w:r>
    </w:p>
    <w:p w14:paraId="692A2A84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решать задачи на нахождение геометрических величин по </w:t>
      </w:r>
      <w:proofErr w:type="gramStart"/>
      <w:r w:rsidRPr="003C2047">
        <w:rPr>
          <w:rFonts w:ascii="Times New Roman" w:hAnsi="Times New Roman"/>
          <w:sz w:val="24"/>
          <w:szCs w:val="24"/>
        </w:rPr>
        <w:t>образцам  или</w:t>
      </w:r>
      <w:proofErr w:type="gramEnd"/>
      <w:r w:rsidRPr="003C2047">
        <w:rPr>
          <w:rFonts w:ascii="Times New Roman" w:hAnsi="Times New Roman"/>
          <w:sz w:val="24"/>
          <w:szCs w:val="24"/>
        </w:rPr>
        <w:t xml:space="preserve">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углов;</w:t>
      </w:r>
    </w:p>
    <w:p w14:paraId="11ADEE6F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вычислять объёмы и площади поверхностей многогранников (призма, пирамида) с применением формул, вычислять соотношения между площадями поверхностей, объёмами подобных многогранников;</w:t>
      </w:r>
    </w:p>
    <w:p w14:paraId="58A0E20D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симметрия в пространстве, центр, ось и плоскость симметрии, центр, ось и плоскость симметрии фигуры;</w:t>
      </w:r>
    </w:p>
    <w:p w14:paraId="2F0D02BC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извлекать, преобразовывать и интерпретировать информацию  о пространственных геометрических фигурах, представленную на чертежах  и рисунках;</w:t>
      </w:r>
    </w:p>
    <w:p w14:paraId="212EC35C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 в явной форме;</w:t>
      </w:r>
    </w:p>
    <w:p w14:paraId="1A096AD4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14:paraId="765408A6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приводить примеры математических закономерностей в природе и жизни, распознавать проявление законов геометрии в искусстве;</w:t>
      </w:r>
    </w:p>
    <w:p w14:paraId="10DCCD02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 с нахождением геометрических величин.</w:t>
      </w:r>
    </w:p>
    <w:p w14:paraId="01B16D38" w14:textId="250E6A8E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К концу </w:t>
      </w:r>
      <w:r w:rsidRPr="003C2047">
        <w:rPr>
          <w:rFonts w:ascii="Times New Roman" w:hAnsi="Times New Roman"/>
          <w:sz w:val="24"/>
          <w:szCs w:val="24"/>
          <w:u w:val="single"/>
        </w:rPr>
        <w:t>11 класса</w:t>
      </w:r>
      <w:r w:rsidRPr="003C2047">
        <w:rPr>
          <w:rFonts w:ascii="Times New Roman" w:hAnsi="Times New Roman"/>
          <w:sz w:val="24"/>
          <w:szCs w:val="24"/>
        </w:rPr>
        <w:t xml:space="preserve"> обучающийся научится:</w:t>
      </w:r>
    </w:p>
    <w:p w14:paraId="0EB7A642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цилиндрическая поверхность, образующие цилиндрической поверхности, цилиндр, коническая поверхность, образующие конической поверхности, конус, сферическая поверхность;</w:t>
      </w:r>
    </w:p>
    <w:p w14:paraId="3671EC33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распознавать тела вращения (цилиндр, конус, сфера и шар);</w:t>
      </w:r>
    </w:p>
    <w:p w14:paraId="4B7F302D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объяснять способы получения тел вращения;</w:t>
      </w:r>
    </w:p>
    <w:p w14:paraId="69680B68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классифицировать взаимное расположение сферы и плоскости;</w:t>
      </w:r>
    </w:p>
    <w:p w14:paraId="578A858C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шаровой сегмент, основание сегмента, высота сегмента, шаровой слой, основание шарового слоя, высота шарового слоя, шаровой сектор;</w:t>
      </w:r>
    </w:p>
    <w:p w14:paraId="783233DB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вычислять объёмы и площади поверхностей тел вращения, геометрических тел с применением формул;</w:t>
      </w:r>
    </w:p>
    <w:p w14:paraId="38FC5D42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многогранник, вписанный в сферу и описанный около сферы, сфера, вписанная в многогранник или тело вращения;</w:t>
      </w:r>
    </w:p>
    <w:p w14:paraId="44927AD4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вычислять соотношения между площадями поверхностей и объёмами подобных тел;</w:t>
      </w:r>
    </w:p>
    <w:p w14:paraId="427EE64A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изображать изучаемые фигуры от руки и с применением простых чертёжных инструментов;</w:t>
      </w:r>
    </w:p>
    <w:p w14:paraId="19558578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выполнять (выносные) плоские чертежи из рисунков простых объёмных фигур: вид сверху, сбоку, снизу, строить сечения тел вращения;</w:t>
      </w:r>
    </w:p>
    <w:p w14:paraId="00EE053E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извлекать, интерпретировать и преобразовывать информацию  о пространственных геометрических фигурах, представленную на чертежах  и рисунках;</w:t>
      </w:r>
    </w:p>
    <w:p w14:paraId="464BDB4A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понятием вектор в пространстве;</w:t>
      </w:r>
    </w:p>
    <w:p w14:paraId="67286F76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выполнять действия сложения векторов, вычитания векторов и умножения вектора на число, объяснять, какими свойствами они обладают;</w:t>
      </w:r>
    </w:p>
    <w:p w14:paraId="1548F569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применять правило параллелепипеда;</w:t>
      </w:r>
    </w:p>
    <w:p w14:paraId="2AFB7412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</w:t>
      </w:r>
      <w:r w:rsidRPr="003C2047">
        <w:rPr>
          <w:rFonts w:ascii="Times New Roman" w:hAnsi="Times New Roman"/>
          <w:sz w:val="24"/>
          <w:szCs w:val="24"/>
        </w:rPr>
        <w:lastRenderedPageBreak/>
        <w:t>произведение векторов, коллинеарные и компланарные векторы;</w:t>
      </w:r>
    </w:p>
    <w:p w14:paraId="0BA08F7D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находить сумму векторов и произведение вектора на число, угол  между векторами, скалярное произведение, раскладывать вектор по двум неколлинеарным векторам;</w:t>
      </w:r>
    </w:p>
    <w:p w14:paraId="29AD63B0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задавать плоскость уравнением в декартовой системе координат;</w:t>
      </w:r>
    </w:p>
    <w:p w14:paraId="7BD61008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 в явной форме;</w:t>
      </w:r>
    </w:p>
    <w:p w14:paraId="5E31EC7B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решать простейшие геометрические задачи на применение векторно-координатного метода;</w:t>
      </w:r>
    </w:p>
    <w:p w14:paraId="3C4A01FA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задач;</w:t>
      </w:r>
    </w:p>
    <w:p w14:paraId="7E3A9EBF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14:paraId="29E8F7CE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приводить примеры математических закономерностей в природе и жизни, распознавать проявление законов геометрии в искусстве;</w:t>
      </w:r>
    </w:p>
    <w:p w14:paraId="69775B65" w14:textId="77777777" w:rsidR="00B246B1" w:rsidRPr="003C2047" w:rsidRDefault="00B246B1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 с нахождением геометрических величин.</w:t>
      </w:r>
    </w:p>
    <w:p w14:paraId="11F38959" w14:textId="0A374DE1" w:rsidR="009D3BCB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i/>
          <w:sz w:val="24"/>
          <w:szCs w:val="24"/>
        </w:rPr>
        <w:t>Предметные результаты освоения учебного курса «Вероятность  и статистика» на базовом уровне на уровне среднего общего образования</w:t>
      </w:r>
      <w:r w:rsidRPr="003C2047">
        <w:rPr>
          <w:rFonts w:ascii="Times New Roman" w:hAnsi="Times New Roman"/>
          <w:sz w:val="24"/>
          <w:szCs w:val="24"/>
        </w:rPr>
        <w:t xml:space="preserve"> ориентированы на достижение уровня математической грамотности, необходимого для успешного решения задач и проблем в реальной жизни и создание условий  для их общекультурного развития.</w:t>
      </w:r>
    </w:p>
    <w:p w14:paraId="46E8D5ED" w14:textId="06B376E0" w:rsidR="009D3BCB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К концу </w:t>
      </w:r>
      <w:r w:rsidRPr="003C2047">
        <w:rPr>
          <w:rFonts w:ascii="Times New Roman" w:hAnsi="Times New Roman"/>
          <w:sz w:val="24"/>
          <w:szCs w:val="24"/>
          <w:u w:val="single"/>
        </w:rPr>
        <w:t>10 класса</w:t>
      </w:r>
      <w:r w:rsidRPr="003C2047">
        <w:rPr>
          <w:rFonts w:ascii="Times New Roman" w:hAnsi="Times New Roman"/>
          <w:sz w:val="24"/>
          <w:szCs w:val="24"/>
        </w:rPr>
        <w:t xml:space="preserve"> обучающийся научится:</w:t>
      </w:r>
    </w:p>
    <w:p w14:paraId="6D63C095" w14:textId="77777777" w:rsidR="009D3BCB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читать и строить таблицы и диаграммы;</w:t>
      </w:r>
    </w:p>
    <w:p w14:paraId="26E00C04" w14:textId="77777777" w:rsidR="009D3BCB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оперировать понятиями: среднее арифметическое, медиана, наибольшее, наименьшее значение, размах массива числовых данных;</w:t>
      </w:r>
    </w:p>
    <w:p w14:paraId="7C39C0E7" w14:textId="77777777" w:rsidR="009D3BCB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опыта, находить вероятности в опытах с равновозможными случайными событиями, находить  и сравнивать вероятности событий в изученных случайных экспериментах; </w:t>
      </w:r>
    </w:p>
    <w:p w14:paraId="4EAA5ABF" w14:textId="77777777" w:rsidR="009D3BCB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находить и формулировать события: пересечение и объединение данных событий, событие, противоположное данному событию, пользоваться диаграммами Эйлера и формулой сложения вероятностей при решении задач; </w:t>
      </w:r>
    </w:p>
    <w:p w14:paraId="786842E6" w14:textId="77777777" w:rsidR="009D3BCB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оперировать понятиями: условная вероятность, независимые события, находить вероятности с помощью правила умножения, с помощью дерева случайного опыта; </w:t>
      </w:r>
    </w:p>
    <w:p w14:paraId="52DB78E0" w14:textId="77777777" w:rsidR="009D3BCB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применять комбинаторное правило умножения при решении задач;</w:t>
      </w:r>
    </w:p>
    <w:p w14:paraId="48B90503" w14:textId="77777777" w:rsidR="009D3BCB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оперировать понятиями: испытание, независимые испытания, серия испытаний, успех и неудача, находить вероятности событий в серии независимых испытаний до первого успеха, находить вероятности событий в серии испытаний Бернулли; </w:t>
      </w:r>
    </w:p>
    <w:p w14:paraId="7D02238C" w14:textId="77777777" w:rsidR="009D3BCB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561A9B6F" w14:textId="2DE42374" w:rsidR="009D3BCB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К концу </w:t>
      </w:r>
      <w:r w:rsidRPr="003C2047">
        <w:rPr>
          <w:rFonts w:ascii="Times New Roman" w:hAnsi="Times New Roman"/>
          <w:sz w:val="24"/>
          <w:szCs w:val="24"/>
          <w:u w:val="single"/>
        </w:rPr>
        <w:t>11 класса</w:t>
      </w:r>
      <w:r w:rsidRPr="003C2047">
        <w:rPr>
          <w:rFonts w:ascii="Times New Roman" w:hAnsi="Times New Roman"/>
          <w:sz w:val="24"/>
          <w:szCs w:val="24"/>
        </w:rPr>
        <w:t xml:space="preserve"> обучающийся научится:</w:t>
      </w:r>
    </w:p>
    <w:p w14:paraId="55C9C89D" w14:textId="77777777" w:rsidR="009D3BCB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сравнивать вероятности значений случайной величины по распределению  или с помощью диаграмм;</w:t>
      </w:r>
    </w:p>
    <w:p w14:paraId="39222054" w14:textId="77777777" w:rsidR="009D3BCB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оперировать понятием математического ожидания, приводить примеры,  как применяется математическое ожидание случайной величины находить математическое ожидание по данному распределению; </w:t>
      </w:r>
    </w:p>
    <w:p w14:paraId="6D3F0291" w14:textId="77777777" w:rsidR="009D3BCB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иметь представление о законе больших чисел;</w:t>
      </w:r>
    </w:p>
    <w:p w14:paraId="25525C87" w14:textId="77777777" w:rsidR="009D3BCB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иметь представление о нормальном распределении.</w:t>
      </w:r>
    </w:p>
    <w:p w14:paraId="63B47797" w14:textId="02ECBB7C" w:rsidR="009D3BCB" w:rsidRPr="003C2047" w:rsidRDefault="009D3BCB" w:rsidP="003C20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2047">
        <w:rPr>
          <w:rFonts w:ascii="Times New Roman" w:hAnsi="Times New Roman"/>
          <w:b/>
          <w:sz w:val="24"/>
          <w:szCs w:val="24"/>
        </w:rPr>
        <w:t>Содержание обучения</w:t>
      </w:r>
    </w:p>
    <w:p w14:paraId="73FC84CD" w14:textId="2430D5D6" w:rsidR="008779BF" w:rsidRPr="003C2047" w:rsidRDefault="008779BF" w:rsidP="003C204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3C2047">
        <w:rPr>
          <w:rFonts w:ascii="Times New Roman" w:eastAsia="SchoolBookSanPin" w:hAnsi="Times New Roman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14:paraId="1A2AAF65" w14:textId="4D34722E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lastRenderedPageBreak/>
        <w:t>Основными линиями содержания математики в 10–11 классах являются: «Числа и вычисления», «Алгебра» («Алгебраические выражения», «Уравнения и неравенства»), «Начала математического анализа», «Геометрия» («Геометрические фигуры и их свойства», «Измерение геометрических величин»), «Вероятность и статистика». Содержательные линии развиваются параллельно, каждая в соответствии с собственной логикой, однако не независимо одна от другой,  а в тесном контакте и взаимодействии. Их объединяет логическая составляющая, традиционно присущая математике и пронизывающая все математические курсы  и содержательные линии. Сформулированное в ФГОС СОО требование «владение методами доказательств, алгоритмами решения задач, умение формулировать определения, аксиомы и теоремы, применять их, проводить доказательные рассуждения в ходе решения задач» относится ко всем учебным курсам,  а формирование логических умений распределяется по всем годам обучения  на уровне среднего общего образования.</w:t>
      </w:r>
    </w:p>
    <w:p w14:paraId="61228271" w14:textId="20294260" w:rsidR="00367294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bookmarkStart w:id="2" w:name="_Toc118726581"/>
      <w:r w:rsidRPr="003C2047">
        <w:rPr>
          <w:rFonts w:ascii="Times New Roman" w:hAnsi="Times New Roman"/>
          <w:i/>
          <w:sz w:val="24"/>
          <w:szCs w:val="24"/>
        </w:rPr>
        <w:t xml:space="preserve">1. Содержание </w:t>
      </w:r>
      <w:r w:rsidR="00367294" w:rsidRPr="003C2047">
        <w:rPr>
          <w:rFonts w:ascii="Times New Roman" w:hAnsi="Times New Roman"/>
          <w:i/>
          <w:sz w:val="24"/>
          <w:szCs w:val="24"/>
        </w:rPr>
        <w:t xml:space="preserve"> учебного курса «Алгебра и начала математического анализа».</w:t>
      </w:r>
      <w:bookmarkEnd w:id="2"/>
    </w:p>
    <w:p w14:paraId="1E66639F" w14:textId="69E4197D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Учебный курс «Алгебра и начала математического анализа» обеспечивает инструментальную базу для изучения всех естественно-научных курсов, формирует логическое и абстрактное мышление обучающихся на уровне, необходимом для освоения учебных курсов информатики, обществознания, истории, словесности. В рамках учебного курса «Алгебра и начала математического анализа» обучающиеся овладевают универсальным языком современной науки, которая формулирует свои достижения в математической форме. </w:t>
      </w:r>
    </w:p>
    <w:p w14:paraId="590889ED" w14:textId="6EB2CE96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на уровне среднего общего образования обучающиеся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37A027A8" w14:textId="5CAC4C33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Учебный курс алгебры и начал математического анализа обладает значительным воспитательным потенциалом, который реализуется как 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 за полученный результат. </w:t>
      </w:r>
    </w:p>
    <w:p w14:paraId="161E3AB7" w14:textId="58F4162B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20BF3A6D" w14:textId="27036110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 структуре программы по алгебре и началам анализа выделяются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образования. Данный учебный курс является интегративным, объединяя в себе содержание нескольких математических дисциплин: алгебра, тригонометрия, математический анализ, теория множеств и другие. Обучающиеся овладевают широким математическим аппаратом, у них последовательно формируется  и совершенствуется умение строить математическую модель реальной ситуации, применять знания, полученные в учебном курсе «Алгебра и начала математического анализа», для решения самостоятельно сформулированной математической задачи,  а затем интерпретировать полученный результат.</w:t>
      </w:r>
    </w:p>
    <w:p w14:paraId="6331270F" w14:textId="47AF7CCD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1. 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</w:t>
      </w:r>
      <w:r w:rsidRPr="003C2047">
        <w:rPr>
          <w:rFonts w:ascii="Times New Roman" w:hAnsi="Times New Roman"/>
          <w:sz w:val="24"/>
          <w:szCs w:val="24"/>
        </w:rPr>
        <w:lastRenderedPageBreak/>
        <w:t>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6FB464E1" w14:textId="3253A415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2. Содержательная линия «Уравнения и неравенства» реализуется  на протяжении всего обучения на уровне среднего общего образования, поскольку 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 исследовании функций с помощью производной, решении прикладных задач и 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 тригонометрических выражений, а также выражений, содержащих степени и логарифмы. В ходе изучения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 естественно-научных задач, наглядно демонстрирует свои возможности как языка науки.</w:t>
      </w:r>
    </w:p>
    <w:p w14:paraId="768F044B" w14:textId="4DCA8AC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3. 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 и графиков, использование функций для решения задач из других учебных предметов и реальной жизни тесно связано как с математическим анализом, так 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Изучение материала способствует развитию алгоритмического мышления, способности к обобщению и конкретизации, использованию аналогий.</w:t>
      </w:r>
    </w:p>
    <w:p w14:paraId="67A4BB7D" w14:textId="6E3AC344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4. 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Содержательная линия открывает новые возможности построения математических моделей реальных ситуаций, нахождения наилучшего решения в прикладных, 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 и их авторах.</w:t>
      </w:r>
    </w:p>
    <w:p w14:paraId="35B98932" w14:textId="5F61F2C6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5. Содержательно-методическая линия «Множества и логика» 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 Важно дать возможность обучающемуся понимать теоретико-множественный язык современной математики и использовать его для выражения своих мыслей.</w:t>
      </w:r>
    </w:p>
    <w:p w14:paraId="29D11463" w14:textId="0E2D44BD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6. В учебном курсе «Алгебра и начала математического анализа» присутствуют также основы математического моделирования, которые призваны сформировать навыки </w:t>
      </w:r>
      <w:r w:rsidRPr="003C2047">
        <w:rPr>
          <w:rFonts w:ascii="Times New Roman" w:hAnsi="Times New Roman"/>
          <w:sz w:val="24"/>
          <w:szCs w:val="24"/>
        </w:rPr>
        <w:lastRenderedPageBreak/>
        <w:t>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Задания включены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2C8B7E3C" w14:textId="79B2B3D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3C2047">
        <w:rPr>
          <w:rFonts w:ascii="Times New Roman" w:hAnsi="Times New Roman"/>
          <w:sz w:val="24"/>
          <w:szCs w:val="24"/>
          <w:u w:val="single"/>
        </w:rPr>
        <w:t>Содержание обучения в 10 классе.</w:t>
      </w:r>
    </w:p>
    <w:p w14:paraId="7E768D4C" w14:textId="57AA2D40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1. Числа и вычисления.</w:t>
      </w:r>
    </w:p>
    <w:p w14:paraId="2517A415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16FE7CB1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3C025B95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 для решения практических задач и представления данных.</w:t>
      </w:r>
    </w:p>
    <w:p w14:paraId="41802F55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Арифметический корень натуральной степени. Действия с арифметическими корнями натуральной степени.</w:t>
      </w:r>
    </w:p>
    <w:p w14:paraId="6DA49F4D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Синус, косинус и тангенс числового аргумента. Арксинус, арккосинус, арктангенс числового аргумента.</w:t>
      </w:r>
    </w:p>
    <w:p w14:paraId="5F803B7E" w14:textId="3696CAB0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2. Уравнения и неравенства.</w:t>
      </w:r>
    </w:p>
    <w:p w14:paraId="5577279D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Тождества и тождественные преобразования. </w:t>
      </w:r>
    </w:p>
    <w:p w14:paraId="57379FE1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Преобразование тригонометрических выражений. Основные тригонометрические формулы.</w:t>
      </w:r>
    </w:p>
    <w:p w14:paraId="0BFD5F85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Уравнение, корень уравнения. Неравенство, решение неравенства. Метод интервалов.</w:t>
      </w:r>
    </w:p>
    <w:p w14:paraId="1246308F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Решение целых и дробно-рациональных уравнений и неравенств.</w:t>
      </w:r>
    </w:p>
    <w:p w14:paraId="29C19D1E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Решение иррациональных уравнений и неравенств.</w:t>
      </w:r>
    </w:p>
    <w:p w14:paraId="03B54019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Решение тригонометрических уравнений.</w:t>
      </w:r>
    </w:p>
    <w:p w14:paraId="5B68BB66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5BEA1A5C" w14:textId="51EAA4FE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3. Функции и графики.</w:t>
      </w:r>
    </w:p>
    <w:p w14:paraId="3F022140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Функция, способы задания функции. График функции. Взаимно обратные функции.</w:t>
      </w:r>
    </w:p>
    <w:p w14:paraId="4FC26852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Область определения и множество значений функции. Нули функции. Промежутки </w:t>
      </w:r>
      <w:proofErr w:type="spellStart"/>
      <w:r w:rsidRPr="003C2047">
        <w:rPr>
          <w:rFonts w:ascii="Times New Roman" w:hAnsi="Times New Roman"/>
          <w:sz w:val="24"/>
          <w:szCs w:val="24"/>
        </w:rPr>
        <w:t>знакопостоянства</w:t>
      </w:r>
      <w:proofErr w:type="spellEnd"/>
      <w:r w:rsidRPr="003C2047">
        <w:rPr>
          <w:rFonts w:ascii="Times New Roman" w:hAnsi="Times New Roman"/>
          <w:sz w:val="24"/>
          <w:szCs w:val="24"/>
        </w:rPr>
        <w:t>. Чётные и нечётные функции.</w:t>
      </w:r>
    </w:p>
    <w:p w14:paraId="7028E3FC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Степенная функция с натуральным и целым показателем. Её свойства  и график. Свойства и график корня n-ой степени. </w:t>
      </w:r>
    </w:p>
    <w:p w14:paraId="6BBF1E59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Тригонометрическая окружность, определение тригонометрических функций числового аргумента.</w:t>
      </w:r>
    </w:p>
    <w:p w14:paraId="7CA3E52E" w14:textId="31C8830F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4. Начала математического анализа.</w:t>
      </w:r>
    </w:p>
    <w:p w14:paraId="369C1F5B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Последовательности, способы задания последовательностей. Монотонные последовательности. </w:t>
      </w:r>
    </w:p>
    <w:p w14:paraId="1E6BB376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24D081B2" w14:textId="7458A7AB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5. Множества и логика.</w:t>
      </w:r>
    </w:p>
    <w:p w14:paraId="6E0C5C9B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Множество, операции над множествами.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6B49A96E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lastRenderedPageBreak/>
        <w:t>Определение, теорема, следствие, доказательство.</w:t>
      </w:r>
    </w:p>
    <w:p w14:paraId="03F5DC5F" w14:textId="0825476E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  <w:u w:val="single"/>
        </w:rPr>
        <w:t>Содержание обучения в 11 классе</w:t>
      </w:r>
      <w:r w:rsidRPr="003C2047">
        <w:rPr>
          <w:rFonts w:ascii="Times New Roman" w:hAnsi="Times New Roman"/>
          <w:sz w:val="24"/>
          <w:szCs w:val="24"/>
        </w:rPr>
        <w:t>.</w:t>
      </w:r>
    </w:p>
    <w:p w14:paraId="0A13E249" w14:textId="193207A0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1. Числа и вычисления.</w:t>
      </w:r>
    </w:p>
    <w:p w14:paraId="37DCBFB8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Натуральные и целые числа. Признаки делимости целых чисел.</w:t>
      </w:r>
    </w:p>
    <w:p w14:paraId="2AB3CE56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Степень с рациональным показателем. Свойства степени.</w:t>
      </w:r>
    </w:p>
    <w:p w14:paraId="4EFF8093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Логарифм числа. Десятичные и натуральные логарифмы.</w:t>
      </w:r>
    </w:p>
    <w:p w14:paraId="3AF45E3F" w14:textId="2F5B5599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2. Уравнения и неравенства.</w:t>
      </w:r>
    </w:p>
    <w:p w14:paraId="4BD05E5E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Преобразование выражений, содержащих логарифмы.</w:t>
      </w:r>
    </w:p>
    <w:p w14:paraId="13C120EE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Преобразование выражений, содержащих степени с рациональным показателем.</w:t>
      </w:r>
    </w:p>
    <w:p w14:paraId="731909B3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Примеры тригонометрических неравенств.</w:t>
      </w:r>
    </w:p>
    <w:p w14:paraId="2295FD8F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Показательные уравнения и неравенства. </w:t>
      </w:r>
    </w:p>
    <w:p w14:paraId="6F2D0F38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Логарифмические уравнения и неравенства. </w:t>
      </w:r>
    </w:p>
    <w:p w14:paraId="2EADC0FE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Системы линейных уравнений. Решение прикладных задач с помощью системы линейных уравнений.</w:t>
      </w:r>
    </w:p>
    <w:p w14:paraId="5AD1AE9B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Системы и совокупности рациональных уравнений и неравенств.</w:t>
      </w:r>
    </w:p>
    <w:p w14:paraId="39246473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442E5815" w14:textId="5DEFAB91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3. Функции и графики.</w:t>
      </w:r>
    </w:p>
    <w:p w14:paraId="40F60255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 на промежутке.</w:t>
      </w:r>
    </w:p>
    <w:p w14:paraId="38C45584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Тригонометрические функции, их свойства и графики.</w:t>
      </w:r>
    </w:p>
    <w:p w14:paraId="5F116C3D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Показательная и логарифмическая функции, их свойства и графики. </w:t>
      </w:r>
    </w:p>
    <w:p w14:paraId="3A723E58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Использование графиков функций для решения уравнений и линейных систем.</w:t>
      </w:r>
    </w:p>
    <w:p w14:paraId="4BCE9C2C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Использование графиков функций для исследования процессов  и зависимостей, которые возникают при решении задач из других учебных предметов и реальной жизни.</w:t>
      </w:r>
    </w:p>
    <w:p w14:paraId="504A1488" w14:textId="4E95C379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4. Начала математического анализа.</w:t>
      </w:r>
    </w:p>
    <w:p w14:paraId="4502895C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Непрерывные функции. Метод интервалов для решения неравенств.</w:t>
      </w:r>
    </w:p>
    <w:p w14:paraId="0D5C741A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Производная функции. Геометрический и физический смысл производной. </w:t>
      </w:r>
    </w:p>
    <w:p w14:paraId="2EDECF94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34CE3B35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Применение производной к исследованию функций на монотонность  и экстремумы. Нахождение наибольшего и наименьшего значения функции  на отрезке.</w:t>
      </w:r>
    </w:p>
    <w:p w14:paraId="66C21CF2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3FDD4EB3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Первообразная. Таблица первообразных.</w:t>
      </w:r>
    </w:p>
    <w:p w14:paraId="2820FA40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Интеграл, его геометрический и физический смысл. Вычисление интеграла  по формуле Ньютона–Лейбница.</w:t>
      </w:r>
    </w:p>
    <w:p w14:paraId="2EF7701C" w14:textId="37A3985E" w:rsidR="00367294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bookmarkStart w:id="3" w:name="_Toc118726594"/>
      <w:r w:rsidRPr="003C2047">
        <w:rPr>
          <w:rFonts w:ascii="Times New Roman" w:hAnsi="Times New Roman"/>
          <w:i/>
          <w:sz w:val="24"/>
          <w:szCs w:val="24"/>
        </w:rPr>
        <w:t>Содержание</w:t>
      </w:r>
      <w:r w:rsidR="00367294" w:rsidRPr="003C2047">
        <w:rPr>
          <w:rFonts w:ascii="Times New Roman" w:hAnsi="Times New Roman"/>
          <w:i/>
          <w:sz w:val="24"/>
          <w:szCs w:val="24"/>
        </w:rPr>
        <w:t xml:space="preserve"> учебного курса «Геометрия».</w:t>
      </w:r>
    </w:p>
    <w:bookmarkEnd w:id="3"/>
    <w:p w14:paraId="14096744" w14:textId="1A192B10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Важность учебного курса геометрии на уровне среднего общего образования обусловлена практической значимостью </w:t>
      </w:r>
      <w:proofErr w:type="gramStart"/>
      <w:r w:rsidRPr="003C2047">
        <w:rPr>
          <w:rFonts w:ascii="Times New Roman" w:hAnsi="Times New Roman"/>
          <w:sz w:val="24"/>
          <w:szCs w:val="24"/>
        </w:rPr>
        <w:t>метапредметных  и</w:t>
      </w:r>
      <w:proofErr w:type="gramEnd"/>
      <w:r w:rsidRPr="003C2047">
        <w:rPr>
          <w:rFonts w:ascii="Times New Roman" w:hAnsi="Times New Roman"/>
          <w:sz w:val="24"/>
          <w:szCs w:val="24"/>
        </w:rPr>
        <w:t xml:space="preserve"> предметных результатов обучения геометрии в направлении личностного развития обучающихся, формирования функциональной математической грамотности, изучения других учебных дисциплин. Развитие у обучающихся правильных представлений о сущности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обучающихся, а также качеств мышления, необходимых для адаптации в современном обществе.</w:t>
      </w:r>
    </w:p>
    <w:p w14:paraId="47CB6941" w14:textId="5295C14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естественно-научной направленности, так и гуманитарной. </w:t>
      </w:r>
    </w:p>
    <w:p w14:paraId="6191BC60" w14:textId="5624B109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Логическое мышление, формируемое при изучении обучающимися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естественно-научного </w:t>
      </w:r>
      <w:proofErr w:type="gramStart"/>
      <w:r w:rsidRPr="003C2047">
        <w:rPr>
          <w:rFonts w:ascii="Times New Roman" w:hAnsi="Times New Roman"/>
          <w:sz w:val="24"/>
          <w:szCs w:val="24"/>
        </w:rPr>
        <w:t>цикла,  в</w:t>
      </w:r>
      <w:proofErr w:type="gramEnd"/>
      <w:r w:rsidRPr="003C2047">
        <w:rPr>
          <w:rFonts w:ascii="Times New Roman" w:hAnsi="Times New Roman"/>
          <w:sz w:val="24"/>
          <w:szCs w:val="24"/>
        </w:rPr>
        <w:t xml:space="preserve"> частности из курса </w:t>
      </w:r>
      <w:r w:rsidRPr="003C2047">
        <w:rPr>
          <w:rFonts w:ascii="Times New Roman" w:hAnsi="Times New Roman"/>
          <w:sz w:val="24"/>
          <w:szCs w:val="24"/>
        </w:rPr>
        <w:lastRenderedPageBreak/>
        <w:t>физики.</w:t>
      </w:r>
    </w:p>
    <w:p w14:paraId="2EF49FF1" w14:textId="58A883DB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Ориентация человека в пространстве – условие его социального бытия, форма отражения окружающего мира, условие успешного познания  и активного преобразования действительности. Оперирование пространственными образами объединяет разные виды учебной и трудовой деятельности, является одним из профессионально важных качеств, поэтому актуальна задача формирования у обучающихся пространственного мышления как разновидности образного мышления – существенного компонента в подготовке к практической деятельности по многим направлениям. </w:t>
      </w:r>
    </w:p>
    <w:p w14:paraId="79A8BE0F" w14:textId="53D73D60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Цель освоения программы учебного курса «Геометрия» на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 по специальностям, не связанным  с прикладным использованием геометрии.</w:t>
      </w:r>
    </w:p>
    <w:p w14:paraId="599039A9" w14:textId="035A7D65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Приоритетными задачами освоения учебного курса «Геометрии» на базовом уровне в 10–11 классах являются: </w:t>
      </w:r>
    </w:p>
    <w:p w14:paraId="0D00FE1C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формирование представления о геометрии как части мировой культуры  и осознание её взаимосвязи с окружающим миром;</w:t>
      </w:r>
    </w:p>
    <w:p w14:paraId="7A21395B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формирование представления о многогранниках и телах вращения  как о важнейших математических моделях, позволяющих описывать и изучать разные явления окружающего мира; </w:t>
      </w:r>
    </w:p>
    <w:p w14:paraId="67A2594F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14:paraId="5A491246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овладение методами решения задач на построения на изображениях пространственных фигур; </w:t>
      </w:r>
    </w:p>
    <w:p w14:paraId="404EFAD2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формирование умения оперировать основными понятиями о многогранниках  и телах вращения и их основными свойствами;</w:t>
      </w:r>
    </w:p>
    <w:p w14:paraId="30F919A4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овладение алгоритмами решения основных типов задач,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14:paraId="5F5969C4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14:paraId="043B5F18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формирование функциональной грамотности, релевантной геометрии: умение распознавать проявления геометрических понятий, объектов и закономерностей 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 практико-ориентированных задач, интерпретировать и оценивать полученные результаты.</w:t>
      </w:r>
    </w:p>
    <w:p w14:paraId="74BBDBDB" w14:textId="41894649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Отличительной особенностью программы по геометрии является включение в курс стереометрии в начале его изучения задач, решаемых на уровне интуитивного познания, и определённым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14:paraId="65EE4CFA" w14:textId="4A5A3A02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Предпочтение отдаётся наглядно-конструктивному методу обучения, то есть теоретические знания имеют в своей основе непосредственное отношение к предметно-практической деятельности. Развитие пространственных представлений у обучающихся в курсе стереометрии проводится за счёт решения задач на создание пространственных образов и задач на оперирование пространственными образами. Создание образа проводится с использованием наглядности, а оперирование образом – в условиях отвлечения от наглядности, мысленного изменения его исходного содержания. </w:t>
      </w:r>
    </w:p>
    <w:p w14:paraId="020C0CBC" w14:textId="02703041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Основными содержательными линиями учебного курса «Геометрия» в 10–11 классах являются: «Многогранники», «Прямые и плоскости  в пространстве», «Тела вращения», «Векторы и координаты в пространстве». Формирование логических умений распределяется по содержательным линиям  и по годам обучения на уровне среднего общего образования.</w:t>
      </w:r>
    </w:p>
    <w:p w14:paraId="235129B8" w14:textId="24F7D2B4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Содержание образования, соответствующее предметным результатам освоения </w:t>
      </w:r>
      <w:r w:rsidRPr="003C2047">
        <w:rPr>
          <w:rFonts w:ascii="Times New Roman" w:hAnsi="Times New Roman"/>
          <w:sz w:val="24"/>
          <w:szCs w:val="24"/>
        </w:rPr>
        <w:lastRenderedPageBreak/>
        <w:t>программы по геометрии, распределённым по годам обучения, структурировано таким образом, чтобы овладение геометрическими понятиями и навыками осуществлялось последовательно и поступательно,  с соблюдением принципа преемственности, чтобы новые знания включались  в общую систему геометрических представлений обучающихся, расширяя  и углубляя её, образуя прочные множественные связи.</w:t>
      </w:r>
    </w:p>
    <w:p w14:paraId="302E10B0" w14:textId="525B19DC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bookmarkStart w:id="4" w:name="_Toc118726599"/>
      <w:bookmarkStart w:id="5" w:name="_Toc118726596"/>
      <w:r w:rsidRPr="003C2047">
        <w:rPr>
          <w:rFonts w:ascii="Times New Roman" w:hAnsi="Times New Roman"/>
          <w:sz w:val="24"/>
          <w:szCs w:val="24"/>
          <w:u w:val="single"/>
        </w:rPr>
        <w:t xml:space="preserve">Содержание </w:t>
      </w:r>
      <w:bookmarkEnd w:id="4"/>
      <w:r w:rsidRPr="003C2047">
        <w:rPr>
          <w:rFonts w:ascii="Times New Roman" w:hAnsi="Times New Roman"/>
          <w:sz w:val="24"/>
          <w:szCs w:val="24"/>
          <w:u w:val="single"/>
        </w:rPr>
        <w:t>обучения в 10 классе.</w:t>
      </w:r>
    </w:p>
    <w:p w14:paraId="72430DF8" w14:textId="0BFBEEEE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6" w:name="_Toc118726600"/>
      <w:r w:rsidRPr="003C2047">
        <w:rPr>
          <w:rFonts w:ascii="Times New Roman" w:hAnsi="Times New Roman"/>
          <w:sz w:val="24"/>
          <w:szCs w:val="24"/>
        </w:rPr>
        <w:t>1. </w:t>
      </w:r>
      <w:bookmarkEnd w:id="6"/>
      <w:r w:rsidRPr="003C2047">
        <w:rPr>
          <w:rFonts w:ascii="Times New Roman" w:hAnsi="Times New Roman"/>
          <w:sz w:val="24"/>
          <w:szCs w:val="24"/>
        </w:rPr>
        <w:t>Прямые и плоскости в пространстве.</w:t>
      </w:r>
    </w:p>
    <w:p w14:paraId="117BE1BA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 и следствия из них.</w:t>
      </w:r>
    </w:p>
    <w:p w14:paraId="588F4F25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Взаимное расположение прямых в пространстве: пересекающиеся, параллельные и скрещивающиеся прямые. Параллельность прямых и </w:t>
      </w:r>
      <w:proofErr w:type="gramStart"/>
      <w:r w:rsidRPr="003C2047">
        <w:rPr>
          <w:rFonts w:ascii="Times New Roman" w:hAnsi="Times New Roman"/>
          <w:sz w:val="24"/>
          <w:szCs w:val="24"/>
        </w:rPr>
        <w:t>плоскостей  в</w:t>
      </w:r>
      <w:proofErr w:type="gramEnd"/>
      <w:r w:rsidRPr="003C2047">
        <w:rPr>
          <w:rFonts w:ascii="Times New Roman" w:hAnsi="Times New Roman"/>
          <w:sz w:val="24"/>
          <w:szCs w:val="24"/>
        </w:rPr>
        <w:t xml:space="preserve"> пространстве: параллельные прямые в пространстве, параллельность трёх прямых, параллельность прямой и плоскости. Углы с </w:t>
      </w:r>
      <w:proofErr w:type="spellStart"/>
      <w:r w:rsidRPr="003C2047">
        <w:rPr>
          <w:rFonts w:ascii="Times New Roman" w:hAnsi="Times New Roman"/>
          <w:sz w:val="24"/>
          <w:szCs w:val="24"/>
        </w:rPr>
        <w:t>сонаправленными</w:t>
      </w:r>
      <w:proofErr w:type="spellEnd"/>
      <w:r w:rsidRPr="003C2047">
        <w:rPr>
          <w:rFonts w:ascii="Times New Roman" w:hAnsi="Times New Roman"/>
          <w:sz w:val="24"/>
          <w:szCs w:val="24"/>
        </w:rPr>
        <w:t xml:space="preserve"> сторонами, угол между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куб, параллелепипед, построение сечений.</w:t>
      </w:r>
    </w:p>
    <w:p w14:paraId="0CDC2F96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Перпендикулярность прямой и плоскости: перпендикулярные прямые 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Углы в пространстве: угол между прямой и плоскостью, двугранный угол, линейный угол двугранного угла. Перпендикуляр и наклонные: расстояние  от точки до плоскости, расстояние от прямой до плоскости, проекция фигуры  на плоскость. Перпендикулярность плоскостей: признак перпендикулярности двух плоскостей. Теорема о трёх перпендикулярах. </w:t>
      </w:r>
    </w:p>
    <w:p w14:paraId="761A4B9B" w14:textId="5B09EA6A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2. Многогранники.</w:t>
      </w:r>
    </w:p>
    <w:p w14:paraId="69D36966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Понятие многогранника, основные элементы многогранника, выпуклые  и невыпуклые многогранники, развёртка многогранника. Призма: n-угольная призма, грани и основания призмы, прямая и наклонная призмы, боковая и полная поверхность призмы. Параллелепипед, прямоугольный параллелепипед  и его свойства. Пирамида: n-угольная пирамида, грани и основание пирамиды, боковая и полная поверхность пирамиды, правильная и усечённая пирамида. Элементы призмы и пирамиды. Правильные многогранники: понятие правильного многогранника, правильная призма и правильная пирамида, правильная треугольная пирамида и правильный тетраэдр, куб. Представление о правильных многогранниках: октаэдр, додекаэдр и икосаэдр. Сечения призмы и пирамиды.</w:t>
      </w:r>
    </w:p>
    <w:p w14:paraId="6E7F6410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 многогранниках.</w:t>
      </w:r>
    </w:p>
    <w:p w14:paraId="282EBD3D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 и поверхности правильной пирамиды, теорема о площади усечённой пирамиды. Понятие об объёме. Объём пирамиды, призмы. </w:t>
      </w:r>
    </w:p>
    <w:p w14:paraId="241E97B7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Подобные тела в пространстве. Соотношения между площадями поверхностей, объёмами подобных тел.</w:t>
      </w:r>
    </w:p>
    <w:p w14:paraId="44AF170E" w14:textId="172FDC1F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3C2047">
        <w:rPr>
          <w:rFonts w:ascii="Times New Roman" w:hAnsi="Times New Roman"/>
          <w:sz w:val="24"/>
          <w:szCs w:val="24"/>
          <w:u w:val="single"/>
        </w:rPr>
        <w:t>Содержание обучения в 11 классе.</w:t>
      </w:r>
    </w:p>
    <w:p w14:paraId="0C144A2F" w14:textId="221C4856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1. Тела вращения.</w:t>
      </w:r>
    </w:p>
    <w:p w14:paraId="016E953D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Цилиндрическая поверхность, образующие цилиндрической поверхности, ось цилиндрической поверхности. Цилиндр: основания и боковая поверхность, образующая и ось, площадь боковой и полной поверхности. </w:t>
      </w:r>
    </w:p>
    <w:p w14:paraId="0A60066D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Коническая поверхность, образующие конической поверхности, ось  и вершина конической поверхности. Конус: основание и вершина, образующая  и ось, площадь боковой и полной поверхности. Усечённый конус: образующие  и высота, основания и боковая поверхность. </w:t>
      </w:r>
    </w:p>
    <w:p w14:paraId="20E33F18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Сфера и шар: центр, радиус, диаметр, площадь поверхности сферы. Взаимное расположение сферы и плоскости, касательная плоскость к сфере, площадь сферы. </w:t>
      </w:r>
    </w:p>
    <w:p w14:paraId="48F8433D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lastRenderedPageBreak/>
        <w:t>Изображение тел вращения на плоскости. Развёртка цилиндра и конуса.</w:t>
      </w:r>
    </w:p>
    <w:p w14:paraId="7738503D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Комбинации тел вращения и многогранников. Многогранник, описанный около сферы, сфера, вписанная в многогранник, или тело вращения.</w:t>
      </w:r>
    </w:p>
    <w:p w14:paraId="466B2AD9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 </w:t>
      </w:r>
    </w:p>
    <w:p w14:paraId="185795E2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Подобные тела в пространстве. Соотношения между площадями поверхностей, объёмами подобных тел.</w:t>
      </w:r>
    </w:p>
    <w:p w14:paraId="731DCAC7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14:paraId="58F91FAA" w14:textId="320FD220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2. Векторы и координаты в пространстве.</w:t>
      </w:r>
    </w:p>
    <w:p w14:paraId="6840A1D5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векторами. Прямоугольная система 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 и плоскостями. Координатно-векторный метод при решении геометрических задач.</w:t>
      </w:r>
    </w:p>
    <w:p w14:paraId="0776A741" w14:textId="4558D9B6" w:rsidR="00367294" w:rsidRPr="003C2047" w:rsidRDefault="009D3BCB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bookmarkStart w:id="7" w:name="_Toc73394988"/>
      <w:bookmarkStart w:id="8" w:name="_Toc118726606"/>
      <w:bookmarkEnd w:id="5"/>
      <w:r w:rsidRPr="003C2047">
        <w:rPr>
          <w:rFonts w:ascii="Times New Roman" w:hAnsi="Times New Roman"/>
          <w:i/>
          <w:sz w:val="24"/>
          <w:szCs w:val="24"/>
        </w:rPr>
        <w:t>Содержание</w:t>
      </w:r>
      <w:r w:rsidR="00367294" w:rsidRPr="003C2047">
        <w:rPr>
          <w:rFonts w:ascii="Times New Roman" w:hAnsi="Times New Roman"/>
          <w:i/>
          <w:sz w:val="24"/>
          <w:szCs w:val="24"/>
        </w:rPr>
        <w:t xml:space="preserve"> учебного курса «Вероятность  и статистика».</w:t>
      </w:r>
    </w:p>
    <w:bookmarkEnd w:id="7"/>
    <w:bookmarkEnd w:id="8"/>
    <w:p w14:paraId="57F27330" w14:textId="7CA4EF7C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основного общего образования. Учебный курс предназначен для формирования  у обучающихся статистической культуры и понимания роли теории вероятностей как математического инструмента для изучения случайных событий, величин  и процессов. При изучении учебного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0B39D3A1" w14:textId="5E84561D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 и на развитие представлений о случайных величинах и взаимосвязях между ними  на важных примерах, сюжеты которых почерпнуты из окружающего мира. 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</w:t>
      </w:r>
      <w:proofErr w:type="gramStart"/>
      <w:r w:rsidRPr="003C2047">
        <w:rPr>
          <w:rFonts w:ascii="Times New Roman" w:hAnsi="Times New Roman"/>
          <w:sz w:val="24"/>
          <w:szCs w:val="24"/>
        </w:rPr>
        <w:t>в различного рода</w:t>
      </w:r>
      <w:proofErr w:type="gramEnd"/>
      <w:r w:rsidRPr="003C2047">
        <w:rPr>
          <w:rFonts w:ascii="Times New Roman" w:hAnsi="Times New Roman"/>
          <w:sz w:val="24"/>
          <w:szCs w:val="24"/>
        </w:rPr>
        <w:t xml:space="preserve"> измерениях, длительности безотказной работы технических устройств, характеристик массовых явлений и процессов в обществе.</w:t>
      </w:r>
    </w:p>
    <w:p w14:paraId="44787D23" w14:textId="15E8904C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 соответствии с указанными целями в структуре учебного курса «Вероятность и статистика» для уровня среднего общего образования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5D6583A6" w14:textId="15F46D75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Важную часть учебного курса занимает изучение геометрического  и биномиального распределений и знакомство с их непрерывными аналогами – показательным и нормальным распределениями.</w:t>
      </w:r>
    </w:p>
    <w:p w14:paraId="1A7872A4" w14:textId="5D17DDAB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 для изучения закона больших чисел – фундаментального закона, действующего 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19D2B04F" w14:textId="779FE3DA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Темы, связанные с непрерывными случайными величинами, акцентируют внимание обучающихся на описании и изучении случайных явлений  с помощью непрерывных функций. Основное внимание уделяется </w:t>
      </w:r>
      <w:proofErr w:type="gramStart"/>
      <w:r w:rsidRPr="003C2047">
        <w:rPr>
          <w:rFonts w:ascii="Times New Roman" w:hAnsi="Times New Roman"/>
          <w:sz w:val="24"/>
          <w:szCs w:val="24"/>
        </w:rPr>
        <w:t>показательному  и</w:t>
      </w:r>
      <w:proofErr w:type="gramEnd"/>
      <w:r w:rsidRPr="003C2047">
        <w:rPr>
          <w:rFonts w:ascii="Times New Roman" w:hAnsi="Times New Roman"/>
          <w:sz w:val="24"/>
          <w:szCs w:val="24"/>
        </w:rPr>
        <w:t xml:space="preserve">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39AAC3F6" w14:textId="137DD41A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bookmarkStart w:id="9" w:name="_Toc118726611"/>
      <w:bookmarkStart w:id="10" w:name="_Toc118726608"/>
      <w:r w:rsidRPr="003C2047">
        <w:rPr>
          <w:rFonts w:ascii="Times New Roman" w:hAnsi="Times New Roman"/>
          <w:sz w:val="24"/>
          <w:szCs w:val="24"/>
          <w:u w:val="single"/>
        </w:rPr>
        <w:t xml:space="preserve">Содержание </w:t>
      </w:r>
      <w:bookmarkEnd w:id="9"/>
      <w:r w:rsidRPr="003C2047">
        <w:rPr>
          <w:rFonts w:ascii="Times New Roman" w:hAnsi="Times New Roman"/>
          <w:sz w:val="24"/>
          <w:szCs w:val="24"/>
          <w:u w:val="single"/>
        </w:rPr>
        <w:t>обучения в 10 классе.</w:t>
      </w:r>
    </w:p>
    <w:p w14:paraId="672C7ED8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Представление данных с помощью таблиц и диаграмм. Среднее арифметическое, </w:t>
      </w:r>
      <w:r w:rsidRPr="003C2047">
        <w:rPr>
          <w:rFonts w:ascii="Times New Roman" w:hAnsi="Times New Roman"/>
          <w:sz w:val="24"/>
          <w:szCs w:val="24"/>
        </w:rPr>
        <w:lastRenderedPageBreak/>
        <w:t xml:space="preserve">медиана, наибольшее и наименьшее значения, размах, дисперсия  и стандартное отклонение числовых наборов. </w:t>
      </w:r>
    </w:p>
    <w:p w14:paraId="310B1370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10F589E8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36B83112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533F4453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3D2CF440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00A31BC3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0C6CB985" w14:textId="5D3EA34A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bookmarkStart w:id="11" w:name="_Toc73394999"/>
      <w:r w:rsidRPr="003C2047">
        <w:rPr>
          <w:rFonts w:ascii="Times New Roman" w:hAnsi="Times New Roman"/>
          <w:sz w:val="24"/>
          <w:szCs w:val="24"/>
          <w:u w:val="single"/>
        </w:rPr>
        <w:t>Содержание обучения в 11 классе.</w:t>
      </w:r>
    </w:p>
    <w:p w14:paraId="4215E734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5D538A98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>Закон больших чисел и его роль в науке, природе и обществе. Выборочный метод исследований.</w:t>
      </w:r>
    </w:p>
    <w:p w14:paraId="68F8E380" w14:textId="77777777" w:rsidR="00367294" w:rsidRPr="003C2047" w:rsidRDefault="00367294" w:rsidP="003C20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2047">
        <w:rPr>
          <w:rFonts w:ascii="Times New Roman" w:hAnsi="Times New Roman"/>
          <w:sz w:val="24"/>
          <w:szCs w:val="24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 о нормальном распределении. </w:t>
      </w:r>
      <w:bookmarkEnd w:id="11"/>
    </w:p>
    <w:p w14:paraId="470B306A" w14:textId="1AEFE86D" w:rsidR="009D3BCB" w:rsidRPr="003C2047" w:rsidRDefault="009D3BCB" w:rsidP="003C204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C2047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14:paraId="6A4B3D7E" w14:textId="1695D0E2" w:rsidR="009D3BCB" w:rsidRPr="003C2047" w:rsidRDefault="009D3BCB" w:rsidP="003C2047">
      <w:pPr>
        <w:widowControl/>
        <w:spacing w:after="0" w:line="240" w:lineRule="auto"/>
        <w:rPr>
          <w:rFonts w:ascii="Times New Roman" w:eastAsia="Times New Roman" w:hAnsi="Times New Roman"/>
          <w:b/>
          <w:bCs/>
          <w:caps/>
          <w:sz w:val="20"/>
          <w:szCs w:val="20"/>
          <w:lang w:eastAsia="ru-RU"/>
        </w:rPr>
      </w:pPr>
      <w:r w:rsidRPr="003C2047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br/>
      </w:r>
      <w:r w:rsidRPr="003C2047">
        <w:rPr>
          <w:rFonts w:ascii="Times New Roman" w:eastAsia="Times New Roman" w:hAnsi="Times New Roman"/>
          <w:b/>
          <w:bCs/>
          <w:caps/>
          <w:sz w:val="20"/>
          <w:szCs w:val="20"/>
          <w:lang w:eastAsia="ru-RU"/>
        </w:rPr>
        <w:t>ТЕМАТИЧЕСКОЕ ПЛАНИРОВАНИЕ</w:t>
      </w:r>
      <w:r w:rsidR="0039653F" w:rsidRPr="003C2047">
        <w:rPr>
          <w:rFonts w:ascii="Times New Roman" w:eastAsia="Times New Roman" w:hAnsi="Times New Roman"/>
          <w:b/>
          <w:bCs/>
          <w:caps/>
          <w:sz w:val="20"/>
          <w:szCs w:val="20"/>
          <w:lang w:eastAsia="ru-RU"/>
        </w:rPr>
        <w:t xml:space="preserve"> «алгебра и начала анализа»</w:t>
      </w:r>
    </w:p>
    <w:p w14:paraId="6382FADD" w14:textId="77777777" w:rsidR="009D3BCB" w:rsidRPr="003C2047" w:rsidRDefault="009D3BCB" w:rsidP="003C2047">
      <w:pPr>
        <w:widowControl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10 КЛАСС</w:t>
      </w:r>
    </w:p>
    <w:tbl>
      <w:tblPr>
        <w:tblW w:w="10632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7161"/>
        <w:gridCol w:w="672"/>
        <w:gridCol w:w="1459"/>
        <w:gridCol w:w="845"/>
      </w:tblGrid>
      <w:tr w:rsidR="003C2047" w:rsidRPr="003C2047" w14:paraId="5BC68590" w14:textId="77777777" w:rsidTr="003C204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32DEE64C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31" w:type="dxa"/>
            <w:vMerge w:val="restart"/>
            <w:hideMark/>
          </w:tcPr>
          <w:p w14:paraId="2C35CEAC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101" w:type="dxa"/>
            <w:gridSpan w:val="2"/>
            <w:tcBorders>
              <w:right w:val="single" w:sz="4" w:space="0" w:color="auto"/>
            </w:tcBorders>
            <w:hideMark/>
          </w:tcPr>
          <w:p w14:paraId="274666E4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00" w:type="dxa"/>
            <w:vMerge w:val="restart"/>
            <w:hideMark/>
          </w:tcPr>
          <w:p w14:paraId="52E5FA77" w14:textId="7400DB50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ЭОР</w:t>
            </w:r>
          </w:p>
        </w:tc>
      </w:tr>
      <w:tr w:rsidR="003C2047" w:rsidRPr="003C2047" w14:paraId="25B9D945" w14:textId="77777777" w:rsidTr="003C2047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69FED973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31" w:type="dxa"/>
            <w:vMerge/>
            <w:vAlign w:val="center"/>
            <w:hideMark/>
          </w:tcPr>
          <w:p w14:paraId="70E8FF72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59C9D1E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29" w:type="dxa"/>
            <w:hideMark/>
          </w:tcPr>
          <w:p w14:paraId="54446688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00" w:type="dxa"/>
            <w:vMerge/>
            <w:hideMark/>
          </w:tcPr>
          <w:p w14:paraId="2A4B4C46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047" w:rsidRPr="003C2047" w14:paraId="458408C0" w14:textId="77777777" w:rsidTr="003C2047">
        <w:trPr>
          <w:tblCellSpacing w:w="15" w:type="dxa"/>
        </w:trPr>
        <w:tc>
          <w:tcPr>
            <w:tcW w:w="0" w:type="auto"/>
            <w:hideMark/>
          </w:tcPr>
          <w:p w14:paraId="65D0FC9D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1" w:type="dxa"/>
            <w:hideMark/>
          </w:tcPr>
          <w:p w14:paraId="1D77F6FE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Множества рациональных и действительных чисел. Рациональные уравнения и неравенства</w:t>
            </w:r>
          </w:p>
        </w:tc>
        <w:tc>
          <w:tcPr>
            <w:tcW w:w="0" w:type="auto"/>
            <w:hideMark/>
          </w:tcPr>
          <w:p w14:paraId="1E4B2D97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29" w:type="dxa"/>
            <w:hideMark/>
          </w:tcPr>
          <w:p w14:paraId="4520BFFD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</w:tcPr>
          <w:p w14:paraId="7A5C6462" w14:textId="45C2E14C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047" w:rsidRPr="003C2047" w14:paraId="05106463" w14:textId="77777777" w:rsidTr="003C2047">
        <w:trPr>
          <w:tblCellSpacing w:w="15" w:type="dxa"/>
        </w:trPr>
        <w:tc>
          <w:tcPr>
            <w:tcW w:w="0" w:type="auto"/>
            <w:hideMark/>
          </w:tcPr>
          <w:p w14:paraId="75507F0B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1" w:type="dxa"/>
            <w:hideMark/>
          </w:tcPr>
          <w:p w14:paraId="2C26CC46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Функции и графики. Степень с целым показателем</w:t>
            </w:r>
          </w:p>
        </w:tc>
        <w:tc>
          <w:tcPr>
            <w:tcW w:w="0" w:type="auto"/>
            <w:hideMark/>
          </w:tcPr>
          <w:p w14:paraId="677755E5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9" w:type="dxa"/>
            <w:hideMark/>
          </w:tcPr>
          <w:p w14:paraId="6827226F" w14:textId="0C7B2D6C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14:paraId="5E949476" w14:textId="604A0B4E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047" w:rsidRPr="003C2047" w14:paraId="391230FF" w14:textId="77777777" w:rsidTr="003C2047">
        <w:trPr>
          <w:tblCellSpacing w:w="15" w:type="dxa"/>
        </w:trPr>
        <w:tc>
          <w:tcPr>
            <w:tcW w:w="0" w:type="auto"/>
            <w:hideMark/>
          </w:tcPr>
          <w:p w14:paraId="60E7E48F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31" w:type="dxa"/>
            <w:hideMark/>
          </w:tcPr>
          <w:p w14:paraId="3B381D70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Арифметический корень n–ой степени. Иррациональные уравнения и неравенства</w:t>
            </w:r>
          </w:p>
        </w:tc>
        <w:tc>
          <w:tcPr>
            <w:tcW w:w="0" w:type="auto"/>
            <w:hideMark/>
          </w:tcPr>
          <w:p w14:paraId="72CE2335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29" w:type="dxa"/>
            <w:hideMark/>
          </w:tcPr>
          <w:p w14:paraId="69299A11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</w:tcPr>
          <w:p w14:paraId="6C66A699" w14:textId="13A0A25B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047" w:rsidRPr="003C2047" w14:paraId="00A59720" w14:textId="77777777" w:rsidTr="003C2047">
        <w:trPr>
          <w:tblCellSpacing w:w="15" w:type="dxa"/>
        </w:trPr>
        <w:tc>
          <w:tcPr>
            <w:tcW w:w="0" w:type="auto"/>
            <w:hideMark/>
          </w:tcPr>
          <w:p w14:paraId="09EE7265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31" w:type="dxa"/>
            <w:hideMark/>
          </w:tcPr>
          <w:p w14:paraId="1BA7324F" w14:textId="0EA0011A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Формулы тригонометрии. Тригонометрические уравнения</w:t>
            </w:r>
          </w:p>
        </w:tc>
        <w:tc>
          <w:tcPr>
            <w:tcW w:w="0" w:type="auto"/>
            <w:hideMark/>
          </w:tcPr>
          <w:p w14:paraId="7841BB37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29" w:type="dxa"/>
            <w:hideMark/>
          </w:tcPr>
          <w:p w14:paraId="0CB827DE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</w:tcPr>
          <w:p w14:paraId="57555B8A" w14:textId="14812992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047" w:rsidRPr="003C2047" w14:paraId="7B6A7712" w14:textId="77777777" w:rsidTr="003C2047">
        <w:trPr>
          <w:tblCellSpacing w:w="15" w:type="dxa"/>
        </w:trPr>
        <w:tc>
          <w:tcPr>
            <w:tcW w:w="0" w:type="auto"/>
            <w:hideMark/>
          </w:tcPr>
          <w:p w14:paraId="6BA35FDE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31" w:type="dxa"/>
            <w:hideMark/>
          </w:tcPr>
          <w:p w14:paraId="75A1BF28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Последовательности и прогрессии</w:t>
            </w:r>
          </w:p>
        </w:tc>
        <w:tc>
          <w:tcPr>
            <w:tcW w:w="0" w:type="auto"/>
            <w:hideMark/>
          </w:tcPr>
          <w:p w14:paraId="592F627B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9" w:type="dxa"/>
            <w:hideMark/>
          </w:tcPr>
          <w:p w14:paraId="09E1F9C1" w14:textId="6C8A3F01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14:paraId="05AA9032" w14:textId="3A247578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047" w:rsidRPr="003C2047" w14:paraId="5E72709B" w14:textId="77777777" w:rsidTr="003C2047">
        <w:trPr>
          <w:tblCellSpacing w:w="15" w:type="dxa"/>
        </w:trPr>
        <w:tc>
          <w:tcPr>
            <w:tcW w:w="0" w:type="auto"/>
            <w:hideMark/>
          </w:tcPr>
          <w:p w14:paraId="3E66F47C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31" w:type="dxa"/>
            <w:hideMark/>
          </w:tcPr>
          <w:p w14:paraId="0EBE1822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0" w:type="auto"/>
            <w:hideMark/>
          </w:tcPr>
          <w:p w14:paraId="2DB09716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" w:type="dxa"/>
            <w:hideMark/>
          </w:tcPr>
          <w:p w14:paraId="6AA0EC73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</w:tcPr>
          <w:p w14:paraId="08F5F2DB" w14:textId="23BB559C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047" w:rsidRPr="003C2047" w14:paraId="12720AD8" w14:textId="77777777" w:rsidTr="003C2047">
        <w:trPr>
          <w:tblCellSpacing w:w="15" w:type="dxa"/>
        </w:trPr>
        <w:tc>
          <w:tcPr>
            <w:tcW w:w="7611" w:type="dxa"/>
            <w:gridSpan w:val="2"/>
            <w:hideMark/>
          </w:tcPr>
          <w:p w14:paraId="4AD60309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0F3F3ECC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29" w:type="dxa"/>
            <w:hideMark/>
          </w:tcPr>
          <w:p w14:paraId="0858D960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0" w:type="dxa"/>
            <w:hideMark/>
          </w:tcPr>
          <w:p w14:paraId="07603F88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4D620FC" w14:textId="77777777" w:rsidR="003C2047" w:rsidRPr="003C2047" w:rsidRDefault="003C2047" w:rsidP="003C2047">
      <w:pPr>
        <w:widowControl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14:paraId="3C16AA0E" w14:textId="77777777" w:rsidR="009D3BCB" w:rsidRPr="003C2047" w:rsidRDefault="009D3BCB" w:rsidP="003C2047">
      <w:pPr>
        <w:widowControl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11 КЛАСС</w:t>
      </w:r>
    </w:p>
    <w:tbl>
      <w:tblPr>
        <w:tblW w:w="10633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7237"/>
        <w:gridCol w:w="672"/>
        <w:gridCol w:w="1459"/>
        <w:gridCol w:w="846"/>
      </w:tblGrid>
      <w:tr w:rsidR="003C2047" w:rsidRPr="003C2047" w14:paraId="1647C465" w14:textId="77777777" w:rsidTr="003C2047">
        <w:trPr>
          <w:tblHeader/>
          <w:tblCellSpacing w:w="15" w:type="dxa"/>
        </w:trPr>
        <w:tc>
          <w:tcPr>
            <w:tcW w:w="374" w:type="dxa"/>
            <w:vMerge w:val="restart"/>
            <w:shd w:val="clear" w:color="auto" w:fill="FFFFFF"/>
            <w:hideMark/>
          </w:tcPr>
          <w:p w14:paraId="4C86ADA8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207" w:type="dxa"/>
            <w:vMerge w:val="restart"/>
            <w:shd w:val="clear" w:color="auto" w:fill="FFFFFF"/>
            <w:hideMark/>
          </w:tcPr>
          <w:p w14:paraId="65C0E650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101" w:type="dxa"/>
            <w:gridSpan w:val="2"/>
            <w:tcBorders>
              <w:right w:val="single" w:sz="4" w:space="0" w:color="auto"/>
            </w:tcBorders>
            <w:shd w:val="clear" w:color="auto" w:fill="FFFFFF"/>
            <w:hideMark/>
          </w:tcPr>
          <w:p w14:paraId="34507490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01" w:type="dxa"/>
            <w:vMerge w:val="restart"/>
            <w:shd w:val="clear" w:color="auto" w:fill="FFFFFF"/>
            <w:hideMark/>
          </w:tcPr>
          <w:p w14:paraId="0D948890" w14:textId="12F6119D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ЭОР</w:t>
            </w:r>
          </w:p>
        </w:tc>
      </w:tr>
      <w:tr w:rsidR="003C2047" w:rsidRPr="003C2047" w14:paraId="2DE7B0D5" w14:textId="77777777" w:rsidTr="003C2047">
        <w:trPr>
          <w:tblHeader/>
          <w:tblCellSpacing w:w="15" w:type="dxa"/>
        </w:trPr>
        <w:tc>
          <w:tcPr>
            <w:tcW w:w="374" w:type="dxa"/>
            <w:vMerge/>
            <w:vAlign w:val="center"/>
            <w:hideMark/>
          </w:tcPr>
          <w:p w14:paraId="5A46267D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vMerge/>
            <w:vAlign w:val="center"/>
            <w:hideMark/>
          </w:tcPr>
          <w:p w14:paraId="503F7468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  <w:hideMark/>
          </w:tcPr>
          <w:p w14:paraId="2D61A24F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29" w:type="dxa"/>
            <w:hideMark/>
          </w:tcPr>
          <w:p w14:paraId="159C7317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01" w:type="dxa"/>
            <w:vMerge/>
            <w:hideMark/>
          </w:tcPr>
          <w:p w14:paraId="1AE3BD73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2047" w:rsidRPr="003C2047" w14:paraId="39C7B268" w14:textId="77777777" w:rsidTr="003C2047">
        <w:trPr>
          <w:tblCellSpacing w:w="15" w:type="dxa"/>
        </w:trPr>
        <w:tc>
          <w:tcPr>
            <w:tcW w:w="374" w:type="dxa"/>
            <w:hideMark/>
          </w:tcPr>
          <w:p w14:paraId="2C779CDE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7" w:type="dxa"/>
            <w:hideMark/>
          </w:tcPr>
          <w:p w14:paraId="03C9C10D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Степень с рациональным показателем. Показательная функция. Показательные уравнения и неравенства</w:t>
            </w:r>
          </w:p>
        </w:tc>
        <w:tc>
          <w:tcPr>
            <w:tcW w:w="642" w:type="dxa"/>
            <w:hideMark/>
          </w:tcPr>
          <w:p w14:paraId="6DFFBF60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29" w:type="dxa"/>
            <w:hideMark/>
          </w:tcPr>
          <w:p w14:paraId="075DB3CC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1" w:type="dxa"/>
          </w:tcPr>
          <w:p w14:paraId="6B83C920" w14:textId="2E1EDF64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2047" w:rsidRPr="003C2047" w14:paraId="0EFE3C2D" w14:textId="77777777" w:rsidTr="003C2047">
        <w:trPr>
          <w:tblCellSpacing w:w="15" w:type="dxa"/>
        </w:trPr>
        <w:tc>
          <w:tcPr>
            <w:tcW w:w="374" w:type="dxa"/>
            <w:hideMark/>
          </w:tcPr>
          <w:p w14:paraId="3D141B45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7" w:type="dxa"/>
            <w:hideMark/>
          </w:tcPr>
          <w:p w14:paraId="4766F797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Логарифмическая функция. Логарифмические уравнения и </w:t>
            </w: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неравенства</w:t>
            </w:r>
          </w:p>
        </w:tc>
        <w:tc>
          <w:tcPr>
            <w:tcW w:w="642" w:type="dxa"/>
            <w:hideMark/>
          </w:tcPr>
          <w:p w14:paraId="5435274F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429" w:type="dxa"/>
            <w:hideMark/>
          </w:tcPr>
          <w:p w14:paraId="1631D82B" w14:textId="127F8785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</w:tcPr>
          <w:p w14:paraId="2DA43126" w14:textId="716CC229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2047" w:rsidRPr="003C2047" w14:paraId="6663AF29" w14:textId="77777777" w:rsidTr="003C2047">
        <w:trPr>
          <w:tblCellSpacing w:w="15" w:type="dxa"/>
        </w:trPr>
        <w:tc>
          <w:tcPr>
            <w:tcW w:w="374" w:type="dxa"/>
            <w:hideMark/>
          </w:tcPr>
          <w:p w14:paraId="4A5734C2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207" w:type="dxa"/>
            <w:hideMark/>
          </w:tcPr>
          <w:p w14:paraId="0E8FC8FA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642" w:type="dxa"/>
            <w:hideMark/>
          </w:tcPr>
          <w:p w14:paraId="3D1DD1C6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29" w:type="dxa"/>
            <w:hideMark/>
          </w:tcPr>
          <w:p w14:paraId="3C056030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1" w:type="dxa"/>
          </w:tcPr>
          <w:p w14:paraId="219B85AB" w14:textId="74619FFE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2047" w:rsidRPr="003C2047" w14:paraId="250A2344" w14:textId="77777777" w:rsidTr="003C2047">
        <w:trPr>
          <w:tblCellSpacing w:w="15" w:type="dxa"/>
        </w:trPr>
        <w:tc>
          <w:tcPr>
            <w:tcW w:w="374" w:type="dxa"/>
            <w:hideMark/>
          </w:tcPr>
          <w:p w14:paraId="1943A106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7" w:type="dxa"/>
            <w:hideMark/>
          </w:tcPr>
          <w:p w14:paraId="52851096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Производная. Применение производной</w:t>
            </w:r>
          </w:p>
        </w:tc>
        <w:tc>
          <w:tcPr>
            <w:tcW w:w="642" w:type="dxa"/>
            <w:hideMark/>
          </w:tcPr>
          <w:p w14:paraId="55DA272D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29" w:type="dxa"/>
            <w:hideMark/>
          </w:tcPr>
          <w:p w14:paraId="2D1DDDA3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1" w:type="dxa"/>
          </w:tcPr>
          <w:p w14:paraId="5B3540F7" w14:textId="6043D246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2047" w:rsidRPr="003C2047" w14:paraId="768BFE89" w14:textId="77777777" w:rsidTr="003C2047">
        <w:trPr>
          <w:tblCellSpacing w:w="15" w:type="dxa"/>
        </w:trPr>
        <w:tc>
          <w:tcPr>
            <w:tcW w:w="374" w:type="dxa"/>
            <w:hideMark/>
          </w:tcPr>
          <w:p w14:paraId="10F7B1E3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7" w:type="dxa"/>
            <w:hideMark/>
          </w:tcPr>
          <w:p w14:paraId="096FFE33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Интеграл и его применения</w:t>
            </w:r>
          </w:p>
        </w:tc>
        <w:tc>
          <w:tcPr>
            <w:tcW w:w="642" w:type="dxa"/>
            <w:hideMark/>
          </w:tcPr>
          <w:p w14:paraId="2877AEDD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29" w:type="dxa"/>
            <w:hideMark/>
          </w:tcPr>
          <w:p w14:paraId="127C20F1" w14:textId="417EB230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</w:tcPr>
          <w:p w14:paraId="40D9973E" w14:textId="24E6C323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2047" w:rsidRPr="003C2047" w14:paraId="70147F27" w14:textId="77777777" w:rsidTr="003C2047">
        <w:trPr>
          <w:tblCellSpacing w:w="15" w:type="dxa"/>
        </w:trPr>
        <w:tc>
          <w:tcPr>
            <w:tcW w:w="374" w:type="dxa"/>
            <w:hideMark/>
          </w:tcPr>
          <w:p w14:paraId="73B0C5E0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7" w:type="dxa"/>
            <w:hideMark/>
          </w:tcPr>
          <w:p w14:paraId="5FA4292B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Системы уравнений</w:t>
            </w:r>
          </w:p>
        </w:tc>
        <w:tc>
          <w:tcPr>
            <w:tcW w:w="642" w:type="dxa"/>
            <w:hideMark/>
          </w:tcPr>
          <w:p w14:paraId="37CC4E22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29" w:type="dxa"/>
            <w:hideMark/>
          </w:tcPr>
          <w:p w14:paraId="33DE3D54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1" w:type="dxa"/>
          </w:tcPr>
          <w:p w14:paraId="06546E34" w14:textId="43D8EB48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2047" w:rsidRPr="003C2047" w14:paraId="622485DB" w14:textId="77777777" w:rsidTr="003C2047">
        <w:trPr>
          <w:tblCellSpacing w:w="15" w:type="dxa"/>
        </w:trPr>
        <w:tc>
          <w:tcPr>
            <w:tcW w:w="374" w:type="dxa"/>
            <w:hideMark/>
          </w:tcPr>
          <w:p w14:paraId="5D5EF932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07" w:type="dxa"/>
            <w:hideMark/>
          </w:tcPr>
          <w:p w14:paraId="1F8AE116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Натуральные и целые числа</w:t>
            </w:r>
          </w:p>
        </w:tc>
        <w:tc>
          <w:tcPr>
            <w:tcW w:w="642" w:type="dxa"/>
            <w:hideMark/>
          </w:tcPr>
          <w:p w14:paraId="2DE9CE61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9" w:type="dxa"/>
            <w:hideMark/>
          </w:tcPr>
          <w:p w14:paraId="7D9F1A5A" w14:textId="3486B01C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</w:tcPr>
          <w:p w14:paraId="62228A67" w14:textId="73C713A0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2047" w:rsidRPr="003C2047" w14:paraId="6DC32385" w14:textId="77777777" w:rsidTr="003C2047">
        <w:trPr>
          <w:tblCellSpacing w:w="15" w:type="dxa"/>
        </w:trPr>
        <w:tc>
          <w:tcPr>
            <w:tcW w:w="374" w:type="dxa"/>
            <w:hideMark/>
          </w:tcPr>
          <w:p w14:paraId="2E3006BD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7" w:type="dxa"/>
            <w:hideMark/>
          </w:tcPr>
          <w:p w14:paraId="037F54E2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642" w:type="dxa"/>
            <w:hideMark/>
          </w:tcPr>
          <w:p w14:paraId="46E81BDF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29" w:type="dxa"/>
            <w:hideMark/>
          </w:tcPr>
          <w:p w14:paraId="51821593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1" w:type="dxa"/>
          </w:tcPr>
          <w:p w14:paraId="57979886" w14:textId="3748E599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2047" w:rsidRPr="003C2047" w14:paraId="0D8F1160" w14:textId="77777777" w:rsidTr="003C2047">
        <w:trPr>
          <w:tblCellSpacing w:w="15" w:type="dxa"/>
        </w:trPr>
        <w:tc>
          <w:tcPr>
            <w:tcW w:w="7611" w:type="dxa"/>
            <w:gridSpan w:val="2"/>
            <w:hideMark/>
          </w:tcPr>
          <w:p w14:paraId="68CD1BE7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42" w:type="dxa"/>
            <w:hideMark/>
          </w:tcPr>
          <w:p w14:paraId="1FB4512D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29" w:type="dxa"/>
            <w:hideMark/>
          </w:tcPr>
          <w:p w14:paraId="639AE02C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1" w:type="dxa"/>
            <w:hideMark/>
          </w:tcPr>
          <w:p w14:paraId="004FB994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0B44B3C" w14:textId="029CFDD2" w:rsidR="0039653F" w:rsidRPr="003C2047" w:rsidRDefault="0039653F" w:rsidP="003C204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0C71FF9" w14:textId="4FBC48A7" w:rsidR="0039653F" w:rsidRPr="003C2047" w:rsidRDefault="0039653F" w:rsidP="003C2047">
      <w:pPr>
        <w:widowControl/>
        <w:spacing w:after="0" w:line="240" w:lineRule="auto"/>
        <w:rPr>
          <w:rFonts w:ascii="Times New Roman" w:eastAsia="Times New Roman" w:hAnsi="Times New Roman"/>
          <w:b/>
          <w:bCs/>
          <w:caps/>
          <w:sz w:val="20"/>
          <w:szCs w:val="20"/>
          <w:lang w:eastAsia="ru-RU"/>
        </w:rPr>
      </w:pPr>
      <w:r w:rsidRPr="003C2047">
        <w:rPr>
          <w:rFonts w:ascii="Times New Roman" w:eastAsia="Times New Roman" w:hAnsi="Times New Roman"/>
          <w:b/>
          <w:bCs/>
          <w:caps/>
          <w:sz w:val="20"/>
          <w:szCs w:val="20"/>
          <w:lang w:eastAsia="ru-RU"/>
        </w:rPr>
        <w:t>ТЕМАТИЧЕСКОЕ ПЛАНИРОВАНИЕ по «Геометрии»</w:t>
      </w:r>
    </w:p>
    <w:p w14:paraId="22227AB6" w14:textId="77777777" w:rsidR="0039653F" w:rsidRPr="003C2047" w:rsidRDefault="0039653F" w:rsidP="003C2047">
      <w:pPr>
        <w:widowControl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10 КЛАСС</w:t>
      </w:r>
    </w:p>
    <w:tbl>
      <w:tblPr>
        <w:tblW w:w="10632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7067"/>
        <w:gridCol w:w="672"/>
        <w:gridCol w:w="1459"/>
        <w:gridCol w:w="850"/>
      </w:tblGrid>
      <w:tr w:rsidR="003C2047" w:rsidRPr="003C2047" w14:paraId="01E96B5C" w14:textId="77777777" w:rsidTr="003C204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1FCA5749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037" w:type="dxa"/>
            <w:vMerge w:val="restart"/>
            <w:hideMark/>
          </w:tcPr>
          <w:p w14:paraId="308343B8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101" w:type="dxa"/>
            <w:gridSpan w:val="2"/>
            <w:tcBorders>
              <w:right w:val="single" w:sz="4" w:space="0" w:color="auto"/>
            </w:tcBorders>
            <w:hideMark/>
          </w:tcPr>
          <w:p w14:paraId="36C9A629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05" w:type="dxa"/>
            <w:vMerge w:val="restart"/>
            <w:hideMark/>
          </w:tcPr>
          <w:p w14:paraId="70F85533" w14:textId="0E94924A" w:rsidR="003C2047" w:rsidRPr="003C2047" w:rsidRDefault="003C2047" w:rsidP="003C2047">
            <w:pPr>
              <w:widowControl/>
              <w:spacing w:after="0" w:line="240" w:lineRule="auto"/>
              <w:ind w:left="-188" w:firstLine="1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ЭОР</w:t>
            </w:r>
          </w:p>
        </w:tc>
      </w:tr>
      <w:tr w:rsidR="003C2047" w:rsidRPr="003C2047" w14:paraId="21E6F39F" w14:textId="77777777" w:rsidTr="003C2047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72C85633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37" w:type="dxa"/>
            <w:vMerge/>
            <w:vAlign w:val="center"/>
            <w:hideMark/>
          </w:tcPr>
          <w:p w14:paraId="0A9FE210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2B029D9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29" w:type="dxa"/>
            <w:hideMark/>
          </w:tcPr>
          <w:p w14:paraId="2B423FDA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05" w:type="dxa"/>
            <w:vMerge/>
            <w:hideMark/>
          </w:tcPr>
          <w:p w14:paraId="1A1E9280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047" w:rsidRPr="003C2047" w14:paraId="4238FEF6" w14:textId="77777777" w:rsidTr="003C2047">
        <w:trPr>
          <w:tblCellSpacing w:w="15" w:type="dxa"/>
        </w:trPr>
        <w:tc>
          <w:tcPr>
            <w:tcW w:w="0" w:type="auto"/>
            <w:hideMark/>
          </w:tcPr>
          <w:p w14:paraId="341CDA4D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37" w:type="dxa"/>
            <w:hideMark/>
          </w:tcPr>
          <w:p w14:paraId="51EF9702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в стереометрию</w:t>
            </w:r>
          </w:p>
        </w:tc>
        <w:tc>
          <w:tcPr>
            <w:tcW w:w="0" w:type="auto"/>
            <w:hideMark/>
          </w:tcPr>
          <w:p w14:paraId="6F811C2A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9" w:type="dxa"/>
          </w:tcPr>
          <w:p w14:paraId="47225B70" w14:textId="78763E04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</w:tcPr>
          <w:p w14:paraId="7644A348" w14:textId="59A687E9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047" w:rsidRPr="003C2047" w14:paraId="667420C5" w14:textId="77777777" w:rsidTr="003C2047">
        <w:trPr>
          <w:tblCellSpacing w:w="15" w:type="dxa"/>
        </w:trPr>
        <w:tc>
          <w:tcPr>
            <w:tcW w:w="0" w:type="auto"/>
            <w:hideMark/>
          </w:tcPr>
          <w:p w14:paraId="1F99FC4F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37" w:type="dxa"/>
            <w:hideMark/>
          </w:tcPr>
          <w:p w14:paraId="71712D7A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Прямые и плоскости в пространстве. Параллельность прямых и плоскостей</w:t>
            </w:r>
          </w:p>
        </w:tc>
        <w:tc>
          <w:tcPr>
            <w:tcW w:w="0" w:type="auto"/>
            <w:hideMark/>
          </w:tcPr>
          <w:p w14:paraId="1DEA85CD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29" w:type="dxa"/>
            <w:hideMark/>
          </w:tcPr>
          <w:p w14:paraId="491BD347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</w:tcPr>
          <w:p w14:paraId="4D5F9215" w14:textId="64B8E80F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047" w:rsidRPr="003C2047" w14:paraId="10F8E31F" w14:textId="77777777" w:rsidTr="003C2047">
        <w:trPr>
          <w:tblCellSpacing w:w="15" w:type="dxa"/>
        </w:trPr>
        <w:tc>
          <w:tcPr>
            <w:tcW w:w="0" w:type="auto"/>
            <w:hideMark/>
          </w:tcPr>
          <w:p w14:paraId="101A0A0C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37" w:type="dxa"/>
            <w:hideMark/>
          </w:tcPr>
          <w:p w14:paraId="52003817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Перпендикулярность прямых и плоскостей</w:t>
            </w:r>
          </w:p>
        </w:tc>
        <w:tc>
          <w:tcPr>
            <w:tcW w:w="0" w:type="auto"/>
            <w:hideMark/>
          </w:tcPr>
          <w:p w14:paraId="6D749A00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29" w:type="dxa"/>
          </w:tcPr>
          <w:p w14:paraId="2D44F56D" w14:textId="6B361C5B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</w:tcPr>
          <w:p w14:paraId="066CA4BF" w14:textId="24AB6F4D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047" w:rsidRPr="003C2047" w14:paraId="3EA22AC9" w14:textId="77777777" w:rsidTr="003C2047">
        <w:trPr>
          <w:tblCellSpacing w:w="15" w:type="dxa"/>
        </w:trPr>
        <w:tc>
          <w:tcPr>
            <w:tcW w:w="0" w:type="auto"/>
            <w:hideMark/>
          </w:tcPr>
          <w:p w14:paraId="372DC46D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37" w:type="dxa"/>
            <w:hideMark/>
          </w:tcPr>
          <w:p w14:paraId="71D54ADC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Углы между прямыми и плоскостями</w:t>
            </w:r>
          </w:p>
        </w:tc>
        <w:tc>
          <w:tcPr>
            <w:tcW w:w="0" w:type="auto"/>
            <w:hideMark/>
          </w:tcPr>
          <w:p w14:paraId="1EA5BBC8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9" w:type="dxa"/>
            <w:hideMark/>
          </w:tcPr>
          <w:p w14:paraId="5721A3D3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</w:tcPr>
          <w:p w14:paraId="6F056FE2" w14:textId="5FD9AD5E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047" w:rsidRPr="003C2047" w14:paraId="16F00904" w14:textId="77777777" w:rsidTr="003C2047">
        <w:trPr>
          <w:tblCellSpacing w:w="15" w:type="dxa"/>
        </w:trPr>
        <w:tc>
          <w:tcPr>
            <w:tcW w:w="0" w:type="auto"/>
            <w:hideMark/>
          </w:tcPr>
          <w:p w14:paraId="6E503A42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37" w:type="dxa"/>
            <w:hideMark/>
          </w:tcPr>
          <w:p w14:paraId="16D7DCA2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Многогранники</w:t>
            </w:r>
          </w:p>
        </w:tc>
        <w:tc>
          <w:tcPr>
            <w:tcW w:w="0" w:type="auto"/>
            <w:hideMark/>
          </w:tcPr>
          <w:p w14:paraId="7237E0A1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29" w:type="dxa"/>
            <w:hideMark/>
          </w:tcPr>
          <w:p w14:paraId="64B18004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</w:tcPr>
          <w:p w14:paraId="09D04B93" w14:textId="3CDCEB88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047" w:rsidRPr="003C2047" w14:paraId="7D9A8E67" w14:textId="77777777" w:rsidTr="003C2047">
        <w:trPr>
          <w:tblCellSpacing w:w="15" w:type="dxa"/>
        </w:trPr>
        <w:tc>
          <w:tcPr>
            <w:tcW w:w="0" w:type="auto"/>
            <w:hideMark/>
          </w:tcPr>
          <w:p w14:paraId="1196A44A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37" w:type="dxa"/>
            <w:hideMark/>
          </w:tcPr>
          <w:p w14:paraId="5B296972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Объёмы многогранников</w:t>
            </w:r>
          </w:p>
        </w:tc>
        <w:tc>
          <w:tcPr>
            <w:tcW w:w="0" w:type="auto"/>
            <w:hideMark/>
          </w:tcPr>
          <w:p w14:paraId="5EBF2DF4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29" w:type="dxa"/>
            <w:hideMark/>
          </w:tcPr>
          <w:p w14:paraId="6752C6ED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</w:tcPr>
          <w:p w14:paraId="208DDE6C" w14:textId="024487F8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047" w:rsidRPr="003C2047" w14:paraId="32416A4E" w14:textId="77777777" w:rsidTr="003C2047">
        <w:trPr>
          <w:tblCellSpacing w:w="15" w:type="dxa"/>
        </w:trPr>
        <w:tc>
          <w:tcPr>
            <w:tcW w:w="0" w:type="auto"/>
            <w:hideMark/>
          </w:tcPr>
          <w:p w14:paraId="2D55F5F6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37" w:type="dxa"/>
            <w:hideMark/>
          </w:tcPr>
          <w:p w14:paraId="55C9B19D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Повторение: сечения, расстояния и углы</w:t>
            </w:r>
          </w:p>
        </w:tc>
        <w:tc>
          <w:tcPr>
            <w:tcW w:w="0" w:type="auto"/>
            <w:hideMark/>
          </w:tcPr>
          <w:p w14:paraId="35AFA64F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" w:type="dxa"/>
            <w:hideMark/>
          </w:tcPr>
          <w:p w14:paraId="2E8BE91C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</w:tcPr>
          <w:p w14:paraId="24F6FC7F" w14:textId="1A20D41E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047" w:rsidRPr="003C2047" w14:paraId="1CBEB9EE" w14:textId="77777777" w:rsidTr="003C2047">
        <w:trPr>
          <w:tblCellSpacing w:w="15" w:type="dxa"/>
        </w:trPr>
        <w:tc>
          <w:tcPr>
            <w:tcW w:w="7606" w:type="dxa"/>
            <w:gridSpan w:val="2"/>
            <w:hideMark/>
          </w:tcPr>
          <w:p w14:paraId="2AD2578D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627574CB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29" w:type="dxa"/>
            <w:hideMark/>
          </w:tcPr>
          <w:p w14:paraId="4F0E6EE8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5" w:type="dxa"/>
            <w:hideMark/>
          </w:tcPr>
          <w:p w14:paraId="568A8FE2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430AAD2" w14:textId="77777777" w:rsidR="0039653F" w:rsidRPr="003C2047" w:rsidRDefault="0039653F" w:rsidP="003C2047">
      <w:pPr>
        <w:widowControl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14:paraId="5BEF975B" w14:textId="77777777" w:rsidR="0039653F" w:rsidRPr="003C2047" w:rsidRDefault="0039653F" w:rsidP="003C2047">
      <w:pPr>
        <w:widowControl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11 КЛАСС</w:t>
      </w:r>
    </w:p>
    <w:tbl>
      <w:tblPr>
        <w:tblW w:w="10632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"/>
        <w:gridCol w:w="7103"/>
        <w:gridCol w:w="702"/>
        <w:gridCol w:w="1554"/>
        <w:gridCol w:w="720"/>
      </w:tblGrid>
      <w:tr w:rsidR="003C2047" w:rsidRPr="003C2047" w14:paraId="68C0A8D2" w14:textId="77777777" w:rsidTr="003C2047">
        <w:trPr>
          <w:tblHeader/>
          <w:tblCellSpacing w:w="15" w:type="dxa"/>
        </w:trPr>
        <w:tc>
          <w:tcPr>
            <w:tcW w:w="508" w:type="dxa"/>
            <w:vMerge w:val="restart"/>
            <w:hideMark/>
          </w:tcPr>
          <w:p w14:paraId="118E6B3B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073" w:type="dxa"/>
            <w:vMerge w:val="restart"/>
            <w:hideMark/>
          </w:tcPr>
          <w:p w14:paraId="1FB482DD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226" w:type="dxa"/>
            <w:gridSpan w:val="2"/>
            <w:tcBorders>
              <w:right w:val="single" w:sz="4" w:space="0" w:color="auto"/>
            </w:tcBorders>
            <w:hideMark/>
          </w:tcPr>
          <w:p w14:paraId="6B0D1640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675" w:type="dxa"/>
            <w:hideMark/>
          </w:tcPr>
          <w:p w14:paraId="701B7767" w14:textId="68C26A65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sz w:val="24"/>
                <w:szCs w:val="24"/>
                <w:lang w:eastAsia="ru-RU"/>
              </w:rPr>
              <w:t>ЭОР</w:t>
            </w:r>
          </w:p>
        </w:tc>
      </w:tr>
      <w:tr w:rsidR="003C2047" w:rsidRPr="003C2047" w14:paraId="1E81C773" w14:textId="77777777" w:rsidTr="003C2047">
        <w:trPr>
          <w:tblHeader/>
          <w:tblCellSpacing w:w="15" w:type="dxa"/>
        </w:trPr>
        <w:tc>
          <w:tcPr>
            <w:tcW w:w="508" w:type="dxa"/>
            <w:vMerge/>
            <w:vAlign w:val="center"/>
            <w:hideMark/>
          </w:tcPr>
          <w:p w14:paraId="42196A9D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vMerge/>
            <w:vAlign w:val="center"/>
            <w:hideMark/>
          </w:tcPr>
          <w:p w14:paraId="641BD935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hideMark/>
          </w:tcPr>
          <w:p w14:paraId="1B68ADBC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24" w:type="dxa"/>
            <w:hideMark/>
          </w:tcPr>
          <w:p w14:paraId="19DDB2DB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75" w:type="dxa"/>
            <w:hideMark/>
          </w:tcPr>
          <w:p w14:paraId="085420FA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3C2047" w:rsidRPr="003C2047" w14:paraId="1C5065EF" w14:textId="77777777" w:rsidTr="003C2047">
        <w:trPr>
          <w:tblCellSpacing w:w="15" w:type="dxa"/>
        </w:trPr>
        <w:tc>
          <w:tcPr>
            <w:tcW w:w="508" w:type="dxa"/>
            <w:hideMark/>
          </w:tcPr>
          <w:p w14:paraId="73CD5C31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3" w:type="dxa"/>
            <w:hideMark/>
          </w:tcPr>
          <w:p w14:paraId="2856C6B4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Тела вращения</w:t>
            </w:r>
          </w:p>
        </w:tc>
        <w:tc>
          <w:tcPr>
            <w:tcW w:w="672" w:type="dxa"/>
            <w:hideMark/>
          </w:tcPr>
          <w:p w14:paraId="2411A775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4" w:type="dxa"/>
            <w:hideMark/>
          </w:tcPr>
          <w:p w14:paraId="5451F298" w14:textId="1E64DC1D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</w:tcPr>
          <w:p w14:paraId="02915401" w14:textId="7242DF11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3C2047" w:rsidRPr="003C2047" w14:paraId="52F9F50B" w14:textId="77777777" w:rsidTr="003C2047">
        <w:trPr>
          <w:tblCellSpacing w:w="15" w:type="dxa"/>
        </w:trPr>
        <w:tc>
          <w:tcPr>
            <w:tcW w:w="508" w:type="dxa"/>
            <w:hideMark/>
          </w:tcPr>
          <w:p w14:paraId="536344D0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3" w:type="dxa"/>
            <w:hideMark/>
          </w:tcPr>
          <w:p w14:paraId="2253B8E1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Объёмы тел</w:t>
            </w:r>
          </w:p>
        </w:tc>
        <w:tc>
          <w:tcPr>
            <w:tcW w:w="672" w:type="dxa"/>
            <w:hideMark/>
          </w:tcPr>
          <w:p w14:paraId="00E85700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4" w:type="dxa"/>
            <w:hideMark/>
          </w:tcPr>
          <w:p w14:paraId="6C5E4482" w14:textId="77777777" w:rsidR="003C2047" w:rsidRPr="003C2047" w:rsidRDefault="003C2047" w:rsidP="003C2047">
            <w:pPr>
              <w:widowControl/>
              <w:spacing w:after="0" w:line="240" w:lineRule="auto"/>
              <w:ind w:left="279" w:hanging="279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</w:tcPr>
          <w:p w14:paraId="304144D2" w14:textId="0A747AA0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3C2047" w:rsidRPr="003C2047" w14:paraId="3E2A2468" w14:textId="77777777" w:rsidTr="003C2047">
        <w:trPr>
          <w:tblCellSpacing w:w="15" w:type="dxa"/>
        </w:trPr>
        <w:tc>
          <w:tcPr>
            <w:tcW w:w="508" w:type="dxa"/>
            <w:hideMark/>
          </w:tcPr>
          <w:p w14:paraId="5A3A8F25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3" w:type="dxa"/>
            <w:hideMark/>
          </w:tcPr>
          <w:p w14:paraId="13926AB7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Векторы и координаты в пространстве</w:t>
            </w:r>
          </w:p>
        </w:tc>
        <w:tc>
          <w:tcPr>
            <w:tcW w:w="672" w:type="dxa"/>
            <w:hideMark/>
          </w:tcPr>
          <w:p w14:paraId="7314B403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4" w:type="dxa"/>
            <w:hideMark/>
          </w:tcPr>
          <w:p w14:paraId="7C4AC681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</w:tcPr>
          <w:p w14:paraId="47E52E33" w14:textId="319111E2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3C2047" w:rsidRPr="003C2047" w14:paraId="45D0EAB3" w14:textId="77777777" w:rsidTr="003C2047">
        <w:trPr>
          <w:tblCellSpacing w:w="15" w:type="dxa"/>
        </w:trPr>
        <w:tc>
          <w:tcPr>
            <w:tcW w:w="508" w:type="dxa"/>
            <w:hideMark/>
          </w:tcPr>
          <w:p w14:paraId="71C3875D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3" w:type="dxa"/>
            <w:hideMark/>
          </w:tcPr>
          <w:p w14:paraId="752CF5F7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672" w:type="dxa"/>
            <w:hideMark/>
          </w:tcPr>
          <w:p w14:paraId="58E4F63F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24" w:type="dxa"/>
            <w:hideMark/>
          </w:tcPr>
          <w:p w14:paraId="62C7AFEB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</w:tcPr>
          <w:p w14:paraId="2B570E6B" w14:textId="2567E910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3C2047" w:rsidRPr="003C2047" w14:paraId="75283FDF" w14:textId="77777777" w:rsidTr="003C2047">
        <w:trPr>
          <w:tblCellSpacing w:w="15" w:type="dxa"/>
        </w:trPr>
        <w:tc>
          <w:tcPr>
            <w:tcW w:w="7611" w:type="dxa"/>
            <w:gridSpan w:val="2"/>
            <w:hideMark/>
          </w:tcPr>
          <w:p w14:paraId="12D3B164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72" w:type="dxa"/>
            <w:hideMark/>
          </w:tcPr>
          <w:p w14:paraId="5E490319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24" w:type="dxa"/>
            <w:hideMark/>
          </w:tcPr>
          <w:p w14:paraId="3208B1A5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5" w:type="dxa"/>
            <w:hideMark/>
          </w:tcPr>
          <w:p w14:paraId="4DEF6CA8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</w:tbl>
    <w:p w14:paraId="0393F1C5" w14:textId="77777777" w:rsidR="00225421" w:rsidRDefault="00225421" w:rsidP="003C2047">
      <w:pPr>
        <w:widowControl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14:paraId="124759F7" w14:textId="4EF6B360" w:rsidR="003C2047" w:rsidRPr="003C2047" w:rsidRDefault="003C2047" w:rsidP="003C2047">
      <w:pPr>
        <w:widowControl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 «Вероятность и статистика»</w:t>
      </w:r>
    </w:p>
    <w:p w14:paraId="565305E9" w14:textId="77777777" w:rsidR="003C2047" w:rsidRPr="003C2047" w:rsidRDefault="003C2047" w:rsidP="003C2047">
      <w:pPr>
        <w:widowControl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10 КЛАСС</w:t>
      </w:r>
    </w:p>
    <w:tbl>
      <w:tblPr>
        <w:tblW w:w="10526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6174"/>
        <w:gridCol w:w="741"/>
        <w:gridCol w:w="1000"/>
        <w:gridCol w:w="1272"/>
        <w:gridCol w:w="850"/>
      </w:tblGrid>
      <w:tr w:rsidR="00225421" w:rsidRPr="00225421" w14:paraId="44AD39EE" w14:textId="77777777" w:rsidTr="00225421">
        <w:trPr>
          <w:tblHeader/>
          <w:tblCellSpacing w:w="15" w:type="dxa"/>
        </w:trPr>
        <w:tc>
          <w:tcPr>
            <w:tcW w:w="444" w:type="dxa"/>
            <w:vMerge w:val="restart"/>
            <w:hideMark/>
          </w:tcPr>
          <w:p w14:paraId="4A16A9CA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144" w:type="dxa"/>
            <w:vMerge w:val="restart"/>
            <w:hideMark/>
          </w:tcPr>
          <w:p w14:paraId="627C84AB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983" w:type="dxa"/>
            <w:gridSpan w:val="3"/>
            <w:hideMark/>
          </w:tcPr>
          <w:p w14:paraId="5DFA8F9A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05" w:type="dxa"/>
            <w:vMerge w:val="restart"/>
            <w:hideMark/>
          </w:tcPr>
          <w:p w14:paraId="7063EDF8" w14:textId="0674720F" w:rsidR="003C2047" w:rsidRPr="003C2047" w:rsidRDefault="00225421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ЭОР</w:t>
            </w:r>
          </w:p>
        </w:tc>
      </w:tr>
      <w:tr w:rsidR="00225421" w:rsidRPr="00225421" w14:paraId="156D37B7" w14:textId="77777777" w:rsidTr="00225421">
        <w:trPr>
          <w:tblHeader/>
          <w:tblCellSpacing w:w="15" w:type="dxa"/>
        </w:trPr>
        <w:tc>
          <w:tcPr>
            <w:tcW w:w="444" w:type="dxa"/>
            <w:vMerge/>
            <w:vAlign w:val="center"/>
            <w:hideMark/>
          </w:tcPr>
          <w:p w14:paraId="44943C99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4" w:type="dxa"/>
            <w:vMerge/>
            <w:vAlign w:val="center"/>
            <w:hideMark/>
          </w:tcPr>
          <w:p w14:paraId="05E58AF5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hideMark/>
          </w:tcPr>
          <w:p w14:paraId="52109685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70" w:type="dxa"/>
            <w:hideMark/>
          </w:tcPr>
          <w:p w14:paraId="616B4B06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Контрольные работы</w:t>
            </w:r>
          </w:p>
        </w:tc>
        <w:tc>
          <w:tcPr>
            <w:tcW w:w="1242" w:type="dxa"/>
            <w:hideMark/>
          </w:tcPr>
          <w:p w14:paraId="6C2A15CB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Практические работы</w:t>
            </w:r>
          </w:p>
        </w:tc>
        <w:tc>
          <w:tcPr>
            <w:tcW w:w="805" w:type="dxa"/>
            <w:vMerge/>
            <w:hideMark/>
          </w:tcPr>
          <w:p w14:paraId="25930D2D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5421" w:rsidRPr="00225421" w14:paraId="5D6A6661" w14:textId="77777777" w:rsidTr="00225421">
        <w:trPr>
          <w:tblCellSpacing w:w="15" w:type="dxa"/>
        </w:trPr>
        <w:tc>
          <w:tcPr>
            <w:tcW w:w="444" w:type="dxa"/>
            <w:hideMark/>
          </w:tcPr>
          <w:p w14:paraId="19FF1C15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44" w:type="dxa"/>
            <w:hideMark/>
          </w:tcPr>
          <w:p w14:paraId="6AE518BC" w14:textId="77777777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Представление данных и описательная статистика</w:t>
            </w:r>
          </w:p>
        </w:tc>
        <w:tc>
          <w:tcPr>
            <w:tcW w:w="711" w:type="dxa"/>
            <w:hideMark/>
          </w:tcPr>
          <w:p w14:paraId="71F2CC98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0" w:type="dxa"/>
          </w:tcPr>
          <w:p w14:paraId="0A9FDD6E" w14:textId="3C485AAD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hideMark/>
          </w:tcPr>
          <w:p w14:paraId="31FE8254" w14:textId="20D3133D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</w:tcPr>
          <w:p w14:paraId="0BDAA14B" w14:textId="5C95CE25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5421" w:rsidRPr="00225421" w14:paraId="1D07121F" w14:textId="77777777" w:rsidTr="00225421">
        <w:trPr>
          <w:tblCellSpacing w:w="15" w:type="dxa"/>
        </w:trPr>
        <w:tc>
          <w:tcPr>
            <w:tcW w:w="444" w:type="dxa"/>
            <w:hideMark/>
          </w:tcPr>
          <w:p w14:paraId="55E6708D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4" w:type="dxa"/>
            <w:hideMark/>
          </w:tcPr>
          <w:p w14:paraId="0478BED9" w14:textId="77777777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711" w:type="dxa"/>
            <w:hideMark/>
          </w:tcPr>
          <w:p w14:paraId="273E3458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0" w:type="dxa"/>
          </w:tcPr>
          <w:p w14:paraId="186ADF93" w14:textId="3ECB85A6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hideMark/>
          </w:tcPr>
          <w:p w14:paraId="570FC871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</w:tcPr>
          <w:p w14:paraId="1389802E" w14:textId="7A124A1D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5421" w:rsidRPr="00225421" w14:paraId="775292C6" w14:textId="77777777" w:rsidTr="00225421">
        <w:trPr>
          <w:tblCellSpacing w:w="15" w:type="dxa"/>
        </w:trPr>
        <w:tc>
          <w:tcPr>
            <w:tcW w:w="444" w:type="dxa"/>
            <w:hideMark/>
          </w:tcPr>
          <w:p w14:paraId="334EE596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44" w:type="dxa"/>
            <w:hideMark/>
          </w:tcPr>
          <w:p w14:paraId="74CA796A" w14:textId="77777777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над событиями, сложение вероятностей</w:t>
            </w:r>
          </w:p>
        </w:tc>
        <w:tc>
          <w:tcPr>
            <w:tcW w:w="711" w:type="dxa"/>
            <w:hideMark/>
          </w:tcPr>
          <w:p w14:paraId="16A0D41E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0" w:type="dxa"/>
          </w:tcPr>
          <w:p w14:paraId="32F63913" w14:textId="2AB23139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14:paraId="2AF84DE5" w14:textId="4639F0DC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</w:tcPr>
          <w:p w14:paraId="12D10251" w14:textId="163DA194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5421" w:rsidRPr="00225421" w14:paraId="2DDB7F57" w14:textId="77777777" w:rsidTr="00225421">
        <w:trPr>
          <w:tblCellSpacing w:w="15" w:type="dxa"/>
        </w:trPr>
        <w:tc>
          <w:tcPr>
            <w:tcW w:w="444" w:type="dxa"/>
            <w:hideMark/>
          </w:tcPr>
          <w:p w14:paraId="35D59C5C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144" w:type="dxa"/>
            <w:hideMark/>
          </w:tcPr>
          <w:p w14:paraId="5EDC3496" w14:textId="77777777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711" w:type="dxa"/>
            <w:hideMark/>
          </w:tcPr>
          <w:p w14:paraId="40DA3D0D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0" w:type="dxa"/>
          </w:tcPr>
          <w:p w14:paraId="0F64FE68" w14:textId="111726C2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14:paraId="308097BA" w14:textId="37DA0116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</w:tcPr>
          <w:p w14:paraId="50497A09" w14:textId="556C705F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5421" w:rsidRPr="00225421" w14:paraId="514EB99F" w14:textId="77777777" w:rsidTr="00225421">
        <w:trPr>
          <w:tblCellSpacing w:w="15" w:type="dxa"/>
        </w:trPr>
        <w:tc>
          <w:tcPr>
            <w:tcW w:w="444" w:type="dxa"/>
            <w:hideMark/>
          </w:tcPr>
          <w:p w14:paraId="58B0FECD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44" w:type="dxa"/>
            <w:hideMark/>
          </w:tcPr>
          <w:p w14:paraId="192BE248" w14:textId="77777777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Элементы комбинаторики</w:t>
            </w:r>
          </w:p>
        </w:tc>
        <w:tc>
          <w:tcPr>
            <w:tcW w:w="711" w:type="dxa"/>
            <w:hideMark/>
          </w:tcPr>
          <w:p w14:paraId="43949589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0" w:type="dxa"/>
          </w:tcPr>
          <w:p w14:paraId="36397725" w14:textId="4036AC28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14:paraId="559CA021" w14:textId="416888AD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</w:tcPr>
          <w:p w14:paraId="74B7FC15" w14:textId="3C1FE2E6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5421" w:rsidRPr="00225421" w14:paraId="4F3B5EE8" w14:textId="77777777" w:rsidTr="00225421">
        <w:trPr>
          <w:tblCellSpacing w:w="15" w:type="dxa"/>
        </w:trPr>
        <w:tc>
          <w:tcPr>
            <w:tcW w:w="444" w:type="dxa"/>
            <w:hideMark/>
          </w:tcPr>
          <w:p w14:paraId="5433FCAD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44" w:type="dxa"/>
            <w:hideMark/>
          </w:tcPr>
          <w:p w14:paraId="6971529C" w14:textId="77777777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Серии последовательных испытаний</w:t>
            </w:r>
          </w:p>
        </w:tc>
        <w:tc>
          <w:tcPr>
            <w:tcW w:w="711" w:type="dxa"/>
            <w:hideMark/>
          </w:tcPr>
          <w:p w14:paraId="3B7B1BBD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0" w:type="dxa"/>
          </w:tcPr>
          <w:p w14:paraId="7CE3FF2B" w14:textId="0C773F8B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hideMark/>
          </w:tcPr>
          <w:p w14:paraId="51C108D6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</w:tcPr>
          <w:p w14:paraId="757CC917" w14:textId="2E506B18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5421" w:rsidRPr="00225421" w14:paraId="613A61E4" w14:textId="77777777" w:rsidTr="00225421">
        <w:trPr>
          <w:tblCellSpacing w:w="15" w:type="dxa"/>
        </w:trPr>
        <w:tc>
          <w:tcPr>
            <w:tcW w:w="444" w:type="dxa"/>
            <w:hideMark/>
          </w:tcPr>
          <w:p w14:paraId="33B4C552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44" w:type="dxa"/>
            <w:hideMark/>
          </w:tcPr>
          <w:p w14:paraId="3902A8DD" w14:textId="77777777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Случайные величины и распределения</w:t>
            </w:r>
          </w:p>
        </w:tc>
        <w:tc>
          <w:tcPr>
            <w:tcW w:w="711" w:type="dxa"/>
            <w:hideMark/>
          </w:tcPr>
          <w:p w14:paraId="36150A77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0" w:type="dxa"/>
          </w:tcPr>
          <w:p w14:paraId="603F4B73" w14:textId="55CD7623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</w:tcPr>
          <w:p w14:paraId="773E5AE8" w14:textId="62502CF6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</w:tcPr>
          <w:p w14:paraId="2E327835" w14:textId="5E2953E1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5421" w:rsidRPr="00225421" w14:paraId="799A517E" w14:textId="77777777" w:rsidTr="00225421">
        <w:trPr>
          <w:tblCellSpacing w:w="15" w:type="dxa"/>
        </w:trPr>
        <w:tc>
          <w:tcPr>
            <w:tcW w:w="444" w:type="dxa"/>
            <w:hideMark/>
          </w:tcPr>
          <w:p w14:paraId="17CA6376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44" w:type="dxa"/>
            <w:hideMark/>
          </w:tcPr>
          <w:p w14:paraId="4A567477" w14:textId="77777777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711" w:type="dxa"/>
            <w:hideMark/>
          </w:tcPr>
          <w:p w14:paraId="71BEE7D2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0" w:type="dxa"/>
            <w:hideMark/>
          </w:tcPr>
          <w:p w14:paraId="43D06763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2" w:type="dxa"/>
          </w:tcPr>
          <w:p w14:paraId="2D1B23CC" w14:textId="38D9CA96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</w:tcPr>
          <w:p w14:paraId="053912FE" w14:textId="7283C89C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5421" w:rsidRPr="00225421" w14:paraId="26E0DC45" w14:textId="77777777" w:rsidTr="00225421">
        <w:trPr>
          <w:tblCellSpacing w:w="15" w:type="dxa"/>
        </w:trPr>
        <w:tc>
          <w:tcPr>
            <w:tcW w:w="6618" w:type="dxa"/>
            <w:gridSpan w:val="2"/>
            <w:hideMark/>
          </w:tcPr>
          <w:p w14:paraId="7D166A7C" w14:textId="77777777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11" w:type="dxa"/>
            <w:hideMark/>
          </w:tcPr>
          <w:p w14:paraId="600018E5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70" w:type="dxa"/>
            <w:hideMark/>
          </w:tcPr>
          <w:p w14:paraId="7EC80126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2" w:type="dxa"/>
            <w:hideMark/>
          </w:tcPr>
          <w:p w14:paraId="59E10796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5" w:type="dxa"/>
            <w:hideMark/>
          </w:tcPr>
          <w:p w14:paraId="28ECFE34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FB8C548" w14:textId="77777777" w:rsidR="00225421" w:rsidRDefault="00225421" w:rsidP="003C2047">
      <w:pPr>
        <w:widowControl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14:paraId="1B6F1291" w14:textId="77777777" w:rsidR="003C2047" w:rsidRPr="003C2047" w:rsidRDefault="003C2047" w:rsidP="003C2047">
      <w:pPr>
        <w:widowControl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3C2047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11 КЛАСС</w:t>
      </w:r>
    </w:p>
    <w:tbl>
      <w:tblPr>
        <w:tblW w:w="10491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709"/>
        <w:gridCol w:w="1134"/>
        <w:gridCol w:w="1157"/>
        <w:gridCol w:w="828"/>
      </w:tblGrid>
      <w:tr w:rsidR="00225421" w:rsidRPr="003C2047" w14:paraId="630406B2" w14:textId="77777777" w:rsidTr="00225421">
        <w:trPr>
          <w:tblHeader/>
          <w:tblCellSpacing w:w="15" w:type="dxa"/>
        </w:trPr>
        <w:tc>
          <w:tcPr>
            <w:tcW w:w="381" w:type="dxa"/>
            <w:vMerge w:val="restart"/>
            <w:shd w:val="clear" w:color="auto" w:fill="FFFFFF"/>
            <w:hideMark/>
          </w:tcPr>
          <w:p w14:paraId="0F2813CE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6207" w:type="dxa"/>
            <w:vMerge w:val="restart"/>
            <w:shd w:val="clear" w:color="auto" w:fill="FFFFFF"/>
            <w:hideMark/>
          </w:tcPr>
          <w:p w14:paraId="0F8C721F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2970" w:type="dxa"/>
            <w:gridSpan w:val="3"/>
            <w:shd w:val="clear" w:color="auto" w:fill="FFFFFF"/>
            <w:hideMark/>
          </w:tcPr>
          <w:p w14:paraId="1A02D027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783" w:type="dxa"/>
            <w:vMerge w:val="restart"/>
            <w:shd w:val="clear" w:color="auto" w:fill="FFFFFF"/>
            <w:hideMark/>
          </w:tcPr>
          <w:p w14:paraId="78F8272E" w14:textId="037E04B5" w:rsidR="003C2047" w:rsidRPr="003C2047" w:rsidRDefault="00225421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ЭОР</w:t>
            </w:r>
          </w:p>
        </w:tc>
      </w:tr>
      <w:tr w:rsidR="00225421" w:rsidRPr="003C2047" w14:paraId="18A69C36" w14:textId="77777777" w:rsidTr="00225421">
        <w:trPr>
          <w:tblHeader/>
          <w:tblCellSpacing w:w="15" w:type="dxa"/>
        </w:trPr>
        <w:tc>
          <w:tcPr>
            <w:tcW w:w="381" w:type="dxa"/>
            <w:vMerge/>
            <w:vAlign w:val="center"/>
            <w:hideMark/>
          </w:tcPr>
          <w:p w14:paraId="2C81C597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207" w:type="dxa"/>
            <w:vMerge/>
            <w:vAlign w:val="center"/>
            <w:hideMark/>
          </w:tcPr>
          <w:p w14:paraId="0985ED0D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9" w:type="dxa"/>
            <w:hideMark/>
          </w:tcPr>
          <w:p w14:paraId="71E3D23A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04" w:type="dxa"/>
            <w:hideMark/>
          </w:tcPr>
          <w:p w14:paraId="4C04F85A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Контрольные работы</w:t>
            </w:r>
          </w:p>
        </w:tc>
        <w:tc>
          <w:tcPr>
            <w:tcW w:w="1127" w:type="dxa"/>
            <w:shd w:val="clear" w:color="auto" w:fill="FFFFFF"/>
            <w:hideMark/>
          </w:tcPr>
          <w:p w14:paraId="75B86324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C204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Практические работы</w:t>
            </w:r>
          </w:p>
        </w:tc>
        <w:tc>
          <w:tcPr>
            <w:tcW w:w="783" w:type="dxa"/>
            <w:vMerge/>
            <w:hideMark/>
          </w:tcPr>
          <w:p w14:paraId="3DC06319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</w:p>
        </w:tc>
      </w:tr>
      <w:tr w:rsidR="00225421" w:rsidRPr="003C2047" w14:paraId="1E0E9728" w14:textId="77777777" w:rsidTr="00225421">
        <w:trPr>
          <w:tblCellSpacing w:w="15" w:type="dxa"/>
        </w:trPr>
        <w:tc>
          <w:tcPr>
            <w:tcW w:w="381" w:type="dxa"/>
            <w:hideMark/>
          </w:tcPr>
          <w:p w14:paraId="4AC38D32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07" w:type="dxa"/>
            <w:hideMark/>
          </w:tcPr>
          <w:p w14:paraId="4B0C9F3D" w14:textId="77777777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Математическое ожидание случайной величины</w:t>
            </w:r>
          </w:p>
        </w:tc>
        <w:tc>
          <w:tcPr>
            <w:tcW w:w="679" w:type="dxa"/>
            <w:hideMark/>
          </w:tcPr>
          <w:p w14:paraId="3E45CC77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04" w:type="dxa"/>
          </w:tcPr>
          <w:p w14:paraId="16C1BAE3" w14:textId="0E751FDE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27" w:type="dxa"/>
            <w:hideMark/>
          </w:tcPr>
          <w:p w14:paraId="212B5F26" w14:textId="7A146514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3" w:type="dxa"/>
          </w:tcPr>
          <w:p w14:paraId="17EDEFA0" w14:textId="148758C4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</w:p>
        </w:tc>
      </w:tr>
      <w:tr w:rsidR="00225421" w:rsidRPr="003C2047" w14:paraId="033E920C" w14:textId="77777777" w:rsidTr="00225421">
        <w:trPr>
          <w:tblCellSpacing w:w="15" w:type="dxa"/>
        </w:trPr>
        <w:tc>
          <w:tcPr>
            <w:tcW w:w="381" w:type="dxa"/>
            <w:hideMark/>
          </w:tcPr>
          <w:p w14:paraId="30C99EB1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207" w:type="dxa"/>
            <w:hideMark/>
          </w:tcPr>
          <w:p w14:paraId="41D9B8E1" w14:textId="77777777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Дисперсия и стандартное отклонение случайной величины</w:t>
            </w:r>
          </w:p>
        </w:tc>
        <w:tc>
          <w:tcPr>
            <w:tcW w:w="679" w:type="dxa"/>
            <w:hideMark/>
          </w:tcPr>
          <w:p w14:paraId="58965BA4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04" w:type="dxa"/>
          </w:tcPr>
          <w:p w14:paraId="1B467C7F" w14:textId="3E5450C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27" w:type="dxa"/>
            <w:hideMark/>
          </w:tcPr>
          <w:p w14:paraId="7A22C669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3" w:type="dxa"/>
          </w:tcPr>
          <w:p w14:paraId="2322A5C7" w14:textId="276515D8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</w:p>
        </w:tc>
      </w:tr>
      <w:tr w:rsidR="00225421" w:rsidRPr="003C2047" w14:paraId="0162DCDD" w14:textId="77777777" w:rsidTr="00225421">
        <w:trPr>
          <w:tblCellSpacing w:w="15" w:type="dxa"/>
        </w:trPr>
        <w:tc>
          <w:tcPr>
            <w:tcW w:w="381" w:type="dxa"/>
            <w:hideMark/>
          </w:tcPr>
          <w:p w14:paraId="1275862B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207" w:type="dxa"/>
            <w:hideMark/>
          </w:tcPr>
          <w:p w14:paraId="41A8CEC1" w14:textId="77777777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Закон больших чисел</w:t>
            </w:r>
          </w:p>
        </w:tc>
        <w:tc>
          <w:tcPr>
            <w:tcW w:w="679" w:type="dxa"/>
            <w:hideMark/>
          </w:tcPr>
          <w:p w14:paraId="04109643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04" w:type="dxa"/>
          </w:tcPr>
          <w:p w14:paraId="0B613B25" w14:textId="43ABC6EC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27" w:type="dxa"/>
            <w:hideMark/>
          </w:tcPr>
          <w:p w14:paraId="2C26B3C3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3" w:type="dxa"/>
          </w:tcPr>
          <w:p w14:paraId="63CB17F4" w14:textId="6C03D39C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</w:p>
        </w:tc>
      </w:tr>
      <w:tr w:rsidR="00225421" w:rsidRPr="003C2047" w14:paraId="57031D29" w14:textId="77777777" w:rsidTr="00225421">
        <w:trPr>
          <w:tblCellSpacing w:w="15" w:type="dxa"/>
        </w:trPr>
        <w:tc>
          <w:tcPr>
            <w:tcW w:w="381" w:type="dxa"/>
            <w:hideMark/>
          </w:tcPr>
          <w:p w14:paraId="48BFA901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207" w:type="dxa"/>
            <w:hideMark/>
          </w:tcPr>
          <w:p w14:paraId="7BC37755" w14:textId="77777777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Непрерывные случайные величины (распределения)</w:t>
            </w:r>
          </w:p>
        </w:tc>
        <w:tc>
          <w:tcPr>
            <w:tcW w:w="679" w:type="dxa"/>
            <w:hideMark/>
          </w:tcPr>
          <w:p w14:paraId="14C5F9BC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04" w:type="dxa"/>
          </w:tcPr>
          <w:p w14:paraId="0A0A4C89" w14:textId="2FFB236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27" w:type="dxa"/>
            <w:hideMark/>
          </w:tcPr>
          <w:p w14:paraId="4826CFD4" w14:textId="7B76AA65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3" w:type="dxa"/>
          </w:tcPr>
          <w:p w14:paraId="13FFCA5D" w14:textId="69DA0733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</w:p>
        </w:tc>
      </w:tr>
      <w:tr w:rsidR="00225421" w:rsidRPr="003C2047" w14:paraId="2D64974E" w14:textId="77777777" w:rsidTr="00225421">
        <w:trPr>
          <w:tblCellSpacing w:w="15" w:type="dxa"/>
        </w:trPr>
        <w:tc>
          <w:tcPr>
            <w:tcW w:w="381" w:type="dxa"/>
            <w:hideMark/>
          </w:tcPr>
          <w:p w14:paraId="2D82A3C2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207" w:type="dxa"/>
            <w:hideMark/>
          </w:tcPr>
          <w:p w14:paraId="07D1189B" w14:textId="77777777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Нормальное распределения</w:t>
            </w:r>
          </w:p>
        </w:tc>
        <w:tc>
          <w:tcPr>
            <w:tcW w:w="679" w:type="dxa"/>
            <w:hideMark/>
          </w:tcPr>
          <w:p w14:paraId="7BA99E97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04" w:type="dxa"/>
          </w:tcPr>
          <w:p w14:paraId="3535EE1C" w14:textId="5089EDD3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27" w:type="dxa"/>
            <w:hideMark/>
          </w:tcPr>
          <w:p w14:paraId="70FC6755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3" w:type="dxa"/>
          </w:tcPr>
          <w:p w14:paraId="1E152CCE" w14:textId="6C530F5C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</w:p>
        </w:tc>
      </w:tr>
      <w:tr w:rsidR="00225421" w:rsidRPr="003C2047" w14:paraId="427398BE" w14:textId="77777777" w:rsidTr="00225421">
        <w:trPr>
          <w:tblCellSpacing w:w="15" w:type="dxa"/>
        </w:trPr>
        <w:tc>
          <w:tcPr>
            <w:tcW w:w="381" w:type="dxa"/>
            <w:hideMark/>
          </w:tcPr>
          <w:p w14:paraId="070D5538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207" w:type="dxa"/>
            <w:hideMark/>
          </w:tcPr>
          <w:p w14:paraId="258AFC91" w14:textId="77777777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Повторение, обобщение и систематизация знаний</w:t>
            </w:r>
          </w:p>
        </w:tc>
        <w:tc>
          <w:tcPr>
            <w:tcW w:w="679" w:type="dxa"/>
            <w:hideMark/>
          </w:tcPr>
          <w:p w14:paraId="60081B7E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1104" w:type="dxa"/>
            <w:hideMark/>
          </w:tcPr>
          <w:p w14:paraId="3213A24A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27" w:type="dxa"/>
          </w:tcPr>
          <w:p w14:paraId="3645D1D7" w14:textId="1273E7E5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3" w:type="dxa"/>
          </w:tcPr>
          <w:p w14:paraId="2F900098" w14:textId="49812279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</w:p>
        </w:tc>
      </w:tr>
      <w:tr w:rsidR="00225421" w:rsidRPr="003C2047" w14:paraId="0797134D" w14:textId="77777777" w:rsidTr="00225421">
        <w:trPr>
          <w:tblCellSpacing w:w="15" w:type="dxa"/>
        </w:trPr>
        <w:tc>
          <w:tcPr>
            <w:tcW w:w="6618" w:type="dxa"/>
            <w:gridSpan w:val="2"/>
            <w:hideMark/>
          </w:tcPr>
          <w:p w14:paraId="7D895262" w14:textId="77777777" w:rsidR="003C2047" w:rsidRPr="003C2047" w:rsidRDefault="003C2047" w:rsidP="003C2047">
            <w:pPr>
              <w:widowControl/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79" w:type="dxa"/>
            <w:hideMark/>
          </w:tcPr>
          <w:p w14:paraId="182A72FD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104" w:type="dxa"/>
            <w:hideMark/>
          </w:tcPr>
          <w:p w14:paraId="2F8A1147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27" w:type="dxa"/>
            <w:hideMark/>
          </w:tcPr>
          <w:p w14:paraId="5EC5A190" w14:textId="77777777" w:rsidR="003C2047" w:rsidRPr="003C2047" w:rsidRDefault="003C2047" w:rsidP="003C2047">
            <w:pPr>
              <w:widowControl/>
              <w:spacing w:after="0" w:line="240" w:lineRule="auto"/>
              <w:jc w:val="center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  <w:r w:rsidRPr="003C2047"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83" w:type="dxa"/>
            <w:hideMark/>
          </w:tcPr>
          <w:p w14:paraId="5ED40A2C" w14:textId="77777777" w:rsidR="003C2047" w:rsidRPr="003C2047" w:rsidRDefault="003C2047" w:rsidP="003C2047">
            <w:pPr>
              <w:widowControl/>
              <w:spacing w:after="0" w:line="240" w:lineRule="auto"/>
              <w:rPr>
                <w:rFonts w:ascii="inherit" w:eastAsia="Times New Roman" w:hAnsi="inherit"/>
                <w:color w:val="000000"/>
                <w:sz w:val="21"/>
                <w:szCs w:val="21"/>
                <w:lang w:eastAsia="ru-RU"/>
              </w:rPr>
            </w:pPr>
          </w:p>
        </w:tc>
      </w:tr>
      <w:bookmarkEnd w:id="10"/>
    </w:tbl>
    <w:p w14:paraId="5BC20F98" w14:textId="77777777" w:rsidR="009D3BCB" w:rsidRPr="003C2047" w:rsidRDefault="009D3BCB" w:rsidP="00225421">
      <w:pPr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</w:p>
    <w:sectPr w:rsidR="009D3BCB" w:rsidRPr="003C2047" w:rsidSect="003C2047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43F26"/>
    <w:multiLevelType w:val="hybridMultilevel"/>
    <w:tmpl w:val="B3567FC8"/>
    <w:lvl w:ilvl="0" w:tplc="D9E00B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05"/>
    <w:rsid w:val="00020C05"/>
    <w:rsid w:val="00225421"/>
    <w:rsid w:val="00256CB5"/>
    <w:rsid w:val="00367294"/>
    <w:rsid w:val="0039653F"/>
    <w:rsid w:val="003C2047"/>
    <w:rsid w:val="008779BF"/>
    <w:rsid w:val="009D3BCB"/>
    <w:rsid w:val="00B02E24"/>
    <w:rsid w:val="00B2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C130D"/>
  <w15:docId w15:val="{D9705416-07A1-4F3F-8AE9-6E9F7825E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294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qFormat/>
    <w:rsid w:val="00367294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246B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C204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C20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12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8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1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76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96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69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05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847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30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1180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74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7944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019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1131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440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90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191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190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419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178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730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88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868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869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058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4551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83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0161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87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730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972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2865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221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3993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043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766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055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2846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77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870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37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546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93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796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693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432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518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639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4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665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04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6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6805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354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008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70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515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26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159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8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289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5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7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3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72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964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808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10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660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405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62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4475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2416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094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4000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8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2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7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3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38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8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29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15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95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0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51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7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9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8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6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86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72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0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1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32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3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7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11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4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40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8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78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36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5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41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8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0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6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36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99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7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53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08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49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13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46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6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22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89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72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08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87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69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86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43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51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5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20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6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89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49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25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67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2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40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25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5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22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15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15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84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33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13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9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0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23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9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7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64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53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1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87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50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19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2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7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74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4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75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46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156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2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6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60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9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91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0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39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89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92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77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10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57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58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1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01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68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54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4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19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4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22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8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5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54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89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9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06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5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2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arant.ru/products/ipo/prime/doc/70760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18</Pages>
  <Words>8263</Words>
  <Characters>47105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Элемент</cp:lastModifiedBy>
  <cp:revision>5</cp:revision>
  <dcterms:created xsi:type="dcterms:W3CDTF">2023-07-19T16:33:00Z</dcterms:created>
  <dcterms:modified xsi:type="dcterms:W3CDTF">2024-11-05T15:20:00Z</dcterms:modified>
</cp:coreProperties>
</file>