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2" w:type="dxa"/>
        <w:tblInd w:w="108" w:type="dxa"/>
        <w:tblLook w:val="04A0" w:firstRow="1" w:lastRow="0" w:firstColumn="1" w:lastColumn="0" w:noHBand="0" w:noVBand="1"/>
      </w:tblPr>
      <w:tblGrid>
        <w:gridCol w:w="5010"/>
        <w:gridCol w:w="5002"/>
      </w:tblGrid>
      <w:tr w:rsidR="00BD4177" w:rsidTr="001A76A5">
        <w:tc>
          <w:tcPr>
            <w:tcW w:w="5010" w:type="dxa"/>
            <w:hideMark/>
          </w:tcPr>
          <w:p w:rsidR="00BD4177" w:rsidRDefault="00BD4177">
            <w:pPr>
              <w:pStyle w:val="a4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РАССМОТРЕНО</w:t>
            </w:r>
          </w:p>
        </w:tc>
        <w:tc>
          <w:tcPr>
            <w:tcW w:w="5002" w:type="dxa"/>
            <w:hideMark/>
          </w:tcPr>
          <w:p w:rsidR="00BD4177" w:rsidRDefault="00BD4177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УТВЕРЖДАЮ</w:t>
            </w:r>
          </w:p>
        </w:tc>
      </w:tr>
      <w:tr w:rsidR="00BD4177" w:rsidTr="001A76A5">
        <w:tc>
          <w:tcPr>
            <w:tcW w:w="5010" w:type="dxa"/>
            <w:hideMark/>
          </w:tcPr>
          <w:p w:rsidR="00BD4177" w:rsidRDefault="00BD4177">
            <w:pPr>
              <w:pStyle w:val="a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заседании педагогического совета</w:t>
            </w:r>
          </w:p>
          <w:p w:rsidR="00BD4177" w:rsidRDefault="00BD4177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МОУ «Перфиловская СОШ»</w:t>
            </w:r>
          </w:p>
        </w:tc>
        <w:tc>
          <w:tcPr>
            <w:tcW w:w="5002" w:type="dxa"/>
            <w:hideMark/>
          </w:tcPr>
          <w:p w:rsidR="00BD4177" w:rsidRDefault="00BD4177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директор МОУ «Перфиловская СОШ»</w:t>
            </w:r>
          </w:p>
          <w:p w:rsidR="00BD4177" w:rsidRDefault="00BD4177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К.И.Быченко</w:t>
            </w:r>
          </w:p>
        </w:tc>
      </w:tr>
      <w:tr w:rsidR="00BD4177" w:rsidTr="001A76A5">
        <w:tc>
          <w:tcPr>
            <w:tcW w:w="5010" w:type="dxa"/>
            <w:hideMark/>
          </w:tcPr>
          <w:p w:rsidR="00BD4177" w:rsidRDefault="00BD4177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протокол № 1 от 30 августа 2024 года </w:t>
            </w:r>
          </w:p>
        </w:tc>
        <w:tc>
          <w:tcPr>
            <w:tcW w:w="5002" w:type="dxa"/>
            <w:hideMark/>
          </w:tcPr>
          <w:p w:rsidR="00BD4177" w:rsidRDefault="00BD4177" w:rsidP="001A64DA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 № </w:t>
            </w:r>
            <w:r w:rsidR="001A76A5" w:rsidRPr="001A76A5">
              <w:rPr>
                <w:rFonts w:ascii="Times New Roman" w:eastAsia="Liberation Serif" w:hAnsi="Times New Roman"/>
                <w:sz w:val="24"/>
                <w:szCs w:val="24"/>
              </w:rPr>
              <w:t>249</w:t>
            </w:r>
            <w:r w:rsidRPr="001A76A5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 </w:t>
            </w:r>
            <w:r w:rsidR="001A64DA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30 августа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2024 года</w:t>
            </w:r>
          </w:p>
        </w:tc>
      </w:tr>
      <w:tr w:rsidR="001A76A5" w:rsidTr="001A76A5">
        <w:trPr>
          <w:trHeight w:val="969"/>
        </w:trPr>
        <w:tc>
          <w:tcPr>
            <w:tcW w:w="5010" w:type="dxa"/>
          </w:tcPr>
          <w:p w:rsidR="001A76A5" w:rsidRDefault="001A76A5">
            <w:pPr>
              <w:pStyle w:val="a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002" w:type="dxa"/>
          </w:tcPr>
          <w:p w:rsidR="001A76A5" w:rsidRDefault="00B67981" w:rsidP="001A76A5">
            <w:pPr>
              <w:pStyle w:val="a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34" type="#_x0000_t202" style="position:absolute;margin-left:64.1pt;margin-top:10.6pt;width:148.3pt;height:25.2pt;z-index:-1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" filled="f" strokecolor="blue" strokeweight=".25pt">
                  <v:textbox inset="0,0,0,0">
                    <w:txbxContent>
                      <w:p w:rsidR="001A76A5" w:rsidRDefault="001A76A5" w:rsidP="001A76A5">
                        <w:pPr>
                          <w:spacing w:before="59"/>
                          <w:ind w:left="80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Быченко Клавдия Иннокентьевна</w:t>
                        </w:r>
                      </w:p>
                      <w:p w:rsidR="001A76A5" w:rsidRDefault="001A76A5" w:rsidP="001A76A5">
                        <w:pPr>
                          <w:ind w:left="80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FF"/>
                            <w:sz w:val="14"/>
                          </w:rPr>
                          <w:t>30.08.2024</w:t>
                        </w:r>
                        <w:r>
                          <w:rPr>
                            <w:rFonts w:ascii="Tahoma" w:hAnsi="Tahoma"/>
                            <w:b/>
                            <w:color w:val="0000FF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08:58</w:t>
                        </w:r>
                        <w:r>
                          <w:rPr>
                            <w:rFonts w:ascii="Tahoma" w:hAnsi="Tahoma"/>
                            <w:color w:val="0000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(MSK),</w:t>
                        </w:r>
                        <w:r>
                          <w:rPr>
                            <w:rFonts w:ascii="Tahoma" w:hAnsi="Tahoma"/>
                            <w:color w:val="0000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Простая</w:t>
                        </w:r>
                        <w:r>
                          <w:rPr>
                            <w:rFonts w:ascii="Tahoma" w:hAnsi="Tahoma"/>
                            <w:color w:val="0000FF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0000FF"/>
                            <w:sz w:val="14"/>
                          </w:rPr>
                          <w:t>подпись</w:t>
                        </w:r>
                      </w:p>
                    </w:txbxContent>
                  </v:textbox>
                  <w10:wrap type="topAndBottom" anchorx="page"/>
                </v:shape>
              </w:pict>
            </w:r>
          </w:p>
          <w:p w:rsidR="001A76A5" w:rsidRPr="001A76A5" w:rsidRDefault="001A76A5" w:rsidP="001A76A5">
            <w:pPr>
              <w:ind w:firstLine="708"/>
              <w:rPr>
                <w:lang w:eastAsia="zh-CN" w:bidi="ar-SA"/>
              </w:rPr>
            </w:pPr>
          </w:p>
        </w:tc>
      </w:tr>
    </w:tbl>
    <w:p w:rsidR="00984F2B" w:rsidRDefault="00984F2B">
      <w:pPr>
        <w:pStyle w:val="a4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  <w:bookmarkStart w:id="0" w:name="_GoBack"/>
      <w:bookmarkEnd w:id="0"/>
    </w:p>
    <w:p w:rsidR="001A76A5" w:rsidRDefault="001A76A5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1A76A5" w:rsidRDefault="001A76A5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1A76A5" w:rsidRDefault="001A76A5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1A76A5" w:rsidRDefault="001A76A5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1A76A5" w:rsidRDefault="001A76A5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1A76A5" w:rsidRDefault="001A76A5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1A76A5" w:rsidRDefault="001A76A5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984F2B" w:rsidRDefault="00B20E5E">
      <w:pPr>
        <w:pStyle w:val="a4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>Учебный план,</w:t>
      </w:r>
    </w:p>
    <w:p w:rsidR="00984F2B" w:rsidRPr="00B20E5E" w:rsidRDefault="00B20E5E">
      <w:pPr>
        <w:pStyle w:val="32"/>
        <w:spacing w:after="0"/>
        <w:ind w:left="0"/>
        <w:jc w:val="center"/>
        <w:rPr>
          <w:b/>
          <w:color w:val="000000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реализующий адаптированную образовательную </w:t>
      </w:r>
      <w:r w:rsidR="00543EDA" w:rsidRPr="00B20E5E">
        <w:rPr>
          <w:rFonts w:ascii="Liberation Serif" w:eastAsia="Liberation Serif" w:hAnsi="Liberation Serif" w:cs="Liberation Serif"/>
          <w:b/>
          <w:color w:val="000000"/>
          <w:sz w:val="40"/>
          <w:szCs w:val="40"/>
        </w:rPr>
        <w:t>программу основного</w:t>
      </w:r>
      <w:r w:rsidRPr="00B20E5E">
        <w:rPr>
          <w:rFonts w:ascii="Liberation Serif" w:eastAsia="Liberation Serif" w:hAnsi="Liberation Serif" w:cs="Liberation Serif"/>
          <w:b/>
          <w:color w:val="000000"/>
          <w:sz w:val="40"/>
          <w:szCs w:val="40"/>
        </w:rPr>
        <w:t xml:space="preserve"> общего образования </w:t>
      </w:r>
      <w:r w:rsidRPr="00B20E5E">
        <w:rPr>
          <w:b/>
          <w:color w:val="000000"/>
          <w:sz w:val="36"/>
          <w:szCs w:val="36"/>
        </w:rPr>
        <w:t>ОБУЧАЮЩИХСЯ С УМСТВЕННОЙ ОТСТАЛОСТЬЮ</w:t>
      </w:r>
    </w:p>
    <w:p w:rsidR="00984F2B" w:rsidRDefault="00B20E5E">
      <w:pPr>
        <w:jc w:val="center"/>
        <w:rPr>
          <w:b/>
          <w:color w:val="000000"/>
          <w:sz w:val="36"/>
          <w:szCs w:val="36"/>
        </w:rPr>
      </w:pPr>
      <w:r w:rsidRPr="00B20E5E">
        <w:rPr>
          <w:b/>
          <w:color w:val="000000"/>
          <w:sz w:val="36"/>
          <w:szCs w:val="36"/>
        </w:rPr>
        <w:t>(ИНТЕЛЛЕКТУАЛЬНЫМИ НАРУШЕНИЯМИ)</w:t>
      </w:r>
    </w:p>
    <w:p w:rsidR="00D55AB1" w:rsidRPr="00B20E5E" w:rsidRDefault="00D55AB1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(вариант 1)</w:t>
      </w:r>
    </w:p>
    <w:p w:rsidR="00984F2B" w:rsidRPr="00B20E5E" w:rsidRDefault="00984F2B">
      <w:pPr>
        <w:pStyle w:val="a4"/>
        <w:jc w:val="center"/>
        <w:rPr>
          <w:rFonts w:ascii="Liberation Serif" w:hAnsi="Liberation Serif" w:cs="Liberation Serif"/>
          <w:b/>
          <w:bCs/>
          <w:color w:val="000000"/>
          <w:sz w:val="40"/>
          <w:szCs w:val="40"/>
        </w:rPr>
      </w:pPr>
    </w:p>
    <w:p w:rsidR="00984F2B" w:rsidRDefault="00B20E5E">
      <w:pPr>
        <w:pStyle w:val="a4"/>
        <w:jc w:val="center"/>
        <w:rPr>
          <w:rFonts w:ascii="Liberation Serif" w:hAnsi="Liberation Serif" w:cs="Liberation Serif"/>
          <w:b/>
          <w:sz w:val="40"/>
          <w:szCs w:val="40"/>
        </w:rPr>
      </w:pPr>
      <w:r>
        <w:rPr>
          <w:rFonts w:ascii="Liberation Serif" w:eastAsia="Liberation Serif" w:hAnsi="Liberation Serif" w:cs="Liberation Serif"/>
          <w:b/>
          <w:sz w:val="40"/>
          <w:szCs w:val="40"/>
        </w:rPr>
        <w:t xml:space="preserve">на 2024-2025 учебный год  </w:t>
      </w: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  <w:highlight w:val="yellow"/>
        </w:rPr>
      </w:pP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984F2B" w:rsidRDefault="00984F2B">
      <w:pPr>
        <w:pStyle w:val="a4"/>
        <w:rPr>
          <w:rFonts w:ascii="Liberation Serif" w:hAnsi="Liberation Serif" w:cs="Liberation Serif"/>
          <w:b/>
          <w:sz w:val="24"/>
          <w:szCs w:val="24"/>
        </w:rPr>
      </w:pPr>
    </w:p>
    <w:p w:rsidR="00984F2B" w:rsidRDefault="00984F2B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BD4177" w:rsidRDefault="00BD4177">
      <w:pPr>
        <w:jc w:val="center"/>
        <w:rPr>
          <w:b/>
          <w:bCs/>
        </w:rPr>
      </w:pPr>
    </w:p>
    <w:p w:rsidR="001A76A5" w:rsidRDefault="001A76A5">
      <w:pPr>
        <w:jc w:val="center"/>
        <w:rPr>
          <w:b/>
          <w:bCs/>
        </w:rPr>
      </w:pPr>
    </w:p>
    <w:p w:rsidR="001A76A5" w:rsidRDefault="001A76A5">
      <w:pPr>
        <w:jc w:val="center"/>
        <w:rPr>
          <w:b/>
          <w:bCs/>
        </w:rPr>
      </w:pPr>
    </w:p>
    <w:p w:rsidR="00984F2B" w:rsidRDefault="00984F2B" w:rsidP="001A76A5">
      <w:pPr>
        <w:rPr>
          <w:b/>
          <w:bCs/>
        </w:rPr>
      </w:pPr>
    </w:p>
    <w:p w:rsidR="001A76A5" w:rsidRDefault="001A76A5" w:rsidP="001A76A5">
      <w:pPr>
        <w:rPr>
          <w:b/>
          <w:bCs/>
        </w:rPr>
      </w:pPr>
    </w:p>
    <w:p w:rsidR="00984F2B" w:rsidRDefault="00984F2B">
      <w:pPr>
        <w:jc w:val="center"/>
        <w:rPr>
          <w:b/>
          <w:bCs/>
        </w:rPr>
      </w:pPr>
    </w:p>
    <w:p w:rsidR="00984F2B" w:rsidRDefault="00984F2B">
      <w:pPr>
        <w:jc w:val="center"/>
        <w:rPr>
          <w:b/>
          <w:bCs/>
          <w:sz w:val="22"/>
          <w:szCs w:val="22"/>
        </w:rPr>
      </w:pPr>
    </w:p>
    <w:p w:rsidR="00984F2B" w:rsidRDefault="00B20E5E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Недельный учебный план по адаптированной основной образовательной программе</w:t>
      </w:r>
    </w:p>
    <w:p w:rsidR="00984F2B" w:rsidRDefault="00B20E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обучающихся с умственной отсталостью (1 вариант) 5-9 классы на 2024-2025 учебный год</w:t>
      </w:r>
    </w:p>
    <w:p w:rsidR="00984F2B" w:rsidRDefault="00984F2B"/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4"/>
        <w:gridCol w:w="2346"/>
        <w:gridCol w:w="1050"/>
        <w:gridCol w:w="30"/>
        <w:gridCol w:w="1020"/>
        <w:gridCol w:w="60"/>
        <w:gridCol w:w="900"/>
        <w:gridCol w:w="1080"/>
        <w:gridCol w:w="60"/>
        <w:gridCol w:w="1020"/>
        <w:gridCol w:w="30"/>
        <w:gridCol w:w="1050"/>
      </w:tblGrid>
      <w:tr w:rsidR="00984F2B">
        <w:tc>
          <w:tcPr>
            <w:tcW w:w="1980" w:type="dxa"/>
            <w:vMerge w:val="restart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984F2B" w:rsidRDefault="00B20E5E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Учебные             предметы</w:t>
            </w:r>
          </w:p>
        </w:tc>
        <w:tc>
          <w:tcPr>
            <w:tcW w:w="5220" w:type="dxa"/>
            <w:gridSpan w:val="8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часов в неделю </w:t>
            </w:r>
          </w:p>
          <w:p w:rsidR="00984F2B" w:rsidRDefault="00984F2B"/>
        </w:tc>
        <w:tc>
          <w:tcPr>
            <w:tcW w:w="1080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</w:tcPr>
          <w:p w:rsidR="00984F2B" w:rsidRDefault="00984F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84F2B" w:rsidRDefault="00984F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4F2B">
        <w:tc>
          <w:tcPr>
            <w:tcW w:w="10800" w:type="dxa"/>
            <w:gridSpan w:val="13"/>
            <w:shd w:val="clear" w:color="auto" w:fill="F7CAAC"/>
          </w:tcPr>
          <w:p w:rsidR="00984F2B" w:rsidRDefault="00B20E5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1.Язык и речевая практика</w:t>
            </w: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(литературное чтение)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Математика</w:t>
            </w: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Естествознание</w:t>
            </w: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География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Человек и общество</w:t>
            </w: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социальной жизни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истории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Отечества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Искусство</w:t>
            </w: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(изобразительное искусство)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84F2B">
        <w:tc>
          <w:tcPr>
            <w:tcW w:w="1980" w:type="dxa"/>
            <w:tcBorders>
              <w:bottom w:val="single" w:sz="4" w:space="0" w:color="000000"/>
            </w:tcBorders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Физическая культура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 физическая культура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4F2B">
        <w:tc>
          <w:tcPr>
            <w:tcW w:w="1980" w:type="dxa"/>
            <w:tcBorders>
              <w:bottom w:val="single" w:sz="4" w:space="0" w:color="000000"/>
            </w:tcBorders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Технология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984F2B" w:rsidRDefault="0014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84F2B">
        <w:tc>
          <w:tcPr>
            <w:tcW w:w="1980" w:type="dxa"/>
            <w:shd w:val="clear" w:color="auto" w:fill="F7CAAC"/>
          </w:tcPr>
          <w:p w:rsidR="00984F2B" w:rsidRDefault="00984F2B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F7CAAC"/>
          </w:tcPr>
          <w:p w:rsidR="00984F2B" w:rsidRDefault="00B20E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050" w:type="dxa"/>
            <w:gridSpan w:val="2"/>
            <w:shd w:val="clear" w:color="auto" w:fill="F7CAAC"/>
            <w:vAlign w:val="center"/>
          </w:tcPr>
          <w:p w:rsidR="00984F2B" w:rsidRDefault="00D266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60" w:type="dxa"/>
            <w:gridSpan w:val="2"/>
            <w:shd w:val="clear" w:color="auto" w:fill="F7CAAC"/>
            <w:vAlign w:val="center"/>
          </w:tcPr>
          <w:p w:rsidR="00984F2B" w:rsidRDefault="004C4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140" w:type="dxa"/>
            <w:gridSpan w:val="2"/>
            <w:shd w:val="clear" w:color="auto" w:fill="F7CAAC"/>
            <w:vAlign w:val="center"/>
          </w:tcPr>
          <w:p w:rsidR="00984F2B" w:rsidRDefault="004C4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50" w:type="dxa"/>
            <w:gridSpan w:val="2"/>
            <w:shd w:val="clear" w:color="auto" w:fill="F7CAAC"/>
            <w:vAlign w:val="center"/>
          </w:tcPr>
          <w:p w:rsidR="00984F2B" w:rsidRDefault="004C49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</w:t>
            </w:r>
          </w:p>
        </w:tc>
      </w:tr>
      <w:tr w:rsidR="00984F2B">
        <w:tc>
          <w:tcPr>
            <w:tcW w:w="10800" w:type="dxa"/>
            <w:gridSpan w:val="13"/>
            <w:shd w:val="clear" w:color="auto" w:fill="BDD6EE"/>
          </w:tcPr>
          <w:p w:rsidR="00984F2B" w:rsidRDefault="00B20E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</w:tr>
      <w:tr w:rsidR="00BD4177" w:rsidTr="00BD4177">
        <w:tc>
          <w:tcPr>
            <w:tcW w:w="4500" w:type="dxa"/>
            <w:gridSpan w:val="3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050" w:type="dxa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D4177">
        <w:tc>
          <w:tcPr>
            <w:tcW w:w="4500" w:type="dxa"/>
            <w:gridSpan w:val="3"/>
          </w:tcPr>
          <w:p w:rsidR="00BD4177" w:rsidRDefault="00950AB9" w:rsidP="00BD4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Знай свои права</w:t>
            </w:r>
          </w:p>
        </w:tc>
        <w:tc>
          <w:tcPr>
            <w:tcW w:w="1050" w:type="dxa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BD4177" w:rsidRDefault="00BD4177" w:rsidP="00BD4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BD4177" w:rsidRDefault="00950AB9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vAlign w:val="center"/>
          </w:tcPr>
          <w:p w:rsidR="00BD4177" w:rsidRDefault="00950AB9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dxa"/>
            <w:vAlign w:val="center"/>
          </w:tcPr>
          <w:p w:rsidR="00BD4177" w:rsidRDefault="00950AB9" w:rsidP="00BD41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D4177">
        <w:tc>
          <w:tcPr>
            <w:tcW w:w="4500" w:type="dxa"/>
            <w:gridSpan w:val="3"/>
            <w:shd w:val="clear" w:color="auto" w:fill="BDD6EE"/>
          </w:tcPr>
          <w:p w:rsidR="00BD4177" w:rsidRDefault="00BD4177" w:rsidP="00BD41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50" w:type="dxa"/>
            <w:shd w:val="clear" w:color="auto" w:fill="BDD6EE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shd w:val="clear" w:color="auto" w:fill="BDD6EE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shd w:val="clear" w:color="auto" w:fill="BDD6EE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shd w:val="clear" w:color="auto" w:fill="BDD6EE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shd w:val="clear" w:color="auto" w:fill="BDD6EE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BDD6EE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BD4177">
        <w:tc>
          <w:tcPr>
            <w:tcW w:w="4500" w:type="dxa"/>
            <w:gridSpan w:val="3"/>
            <w:shd w:val="clear" w:color="auto" w:fill="F7CAAC"/>
          </w:tcPr>
          <w:p w:rsidR="00BD4177" w:rsidRDefault="00BD4177" w:rsidP="00BD41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D266D5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D266D5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D266D5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</w:t>
            </w:r>
          </w:p>
        </w:tc>
      </w:tr>
      <w:tr w:rsidR="00BD4177">
        <w:tc>
          <w:tcPr>
            <w:tcW w:w="4500" w:type="dxa"/>
            <w:gridSpan w:val="3"/>
            <w:shd w:val="clear" w:color="auto" w:fill="FFFFFF"/>
          </w:tcPr>
          <w:p w:rsidR="00BD4177" w:rsidRDefault="00BD4177" w:rsidP="00BD4177">
            <w:pPr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140932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140932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140932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140932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140932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140932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BD4177">
        <w:tc>
          <w:tcPr>
            <w:tcW w:w="4500" w:type="dxa"/>
            <w:gridSpan w:val="3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Обязательные индивидуальное и групповые коррекционные занятия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D4177">
        <w:tc>
          <w:tcPr>
            <w:tcW w:w="4500" w:type="dxa"/>
            <w:gridSpan w:val="3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Логопедические занятия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D4177">
        <w:tc>
          <w:tcPr>
            <w:tcW w:w="4500" w:type="dxa"/>
            <w:gridSpan w:val="3"/>
            <w:shd w:val="clear" w:color="auto" w:fill="FFFFFF"/>
          </w:tcPr>
          <w:p w:rsidR="00BD4177" w:rsidRDefault="00455272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Искусство общения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D4177">
        <w:tc>
          <w:tcPr>
            <w:tcW w:w="4500" w:type="dxa"/>
            <w:gridSpan w:val="3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Познай себя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D4177">
        <w:tc>
          <w:tcPr>
            <w:tcW w:w="10800" w:type="dxa"/>
            <w:gridSpan w:val="13"/>
            <w:shd w:val="clear" w:color="auto" w:fill="F7CAAC"/>
          </w:tcPr>
          <w:p w:rsidR="00BD4177" w:rsidRDefault="00BD4177" w:rsidP="00BD417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Внеурочная деятельность</w:t>
            </w:r>
          </w:p>
        </w:tc>
      </w:tr>
      <w:tr w:rsidR="00BD4177">
        <w:tc>
          <w:tcPr>
            <w:tcW w:w="2154" w:type="dxa"/>
            <w:gridSpan w:val="2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Познавательная область</w:t>
            </w:r>
          </w:p>
        </w:tc>
        <w:tc>
          <w:tcPr>
            <w:tcW w:w="2346" w:type="dxa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Разговоры о важном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D4177">
        <w:tc>
          <w:tcPr>
            <w:tcW w:w="2154" w:type="dxa"/>
            <w:gridSpan w:val="2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2346" w:type="dxa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Культура общения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D4177">
        <w:tc>
          <w:tcPr>
            <w:tcW w:w="2154" w:type="dxa"/>
            <w:gridSpan w:val="2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</w:t>
            </w:r>
          </w:p>
        </w:tc>
        <w:tc>
          <w:tcPr>
            <w:tcW w:w="2346" w:type="dxa"/>
            <w:shd w:val="clear" w:color="auto" w:fill="FFFFFF"/>
          </w:tcPr>
          <w:p w:rsidR="00BD4177" w:rsidRDefault="00BD4177" w:rsidP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Театральная студия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BD4177">
        <w:tc>
          <w:tcPr>
            <w:tcW w:w="4500" w:type="dxa"/>
            <w:gridSpan w:val="3"/>
            <w:shd w:val="clear" w:color="auto" w:fill="F7CAAC"/>
          </w:tcPr>
          <w:p w:rsidR="00BD4177" w:rsidRDefault="00BD4177" w:rsidP="00BD4177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BD4177" w:rsidRDefault="00BD4177" w:rsidP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</w:tbl>
    <w:p w:rsidR="00984F2B" w:rsidRDefault="00984F2B"/>
    <w:p w:rsidR="00984F2B" w:rsidRDefault="00984F2B">
      <w:pPr>
        <w:jc w:val="both"/>
      </w:pPr>
    </w:p>
    <w:p w:rsidR="00984F2B" w:rsidRDefault="00984F2B">
      <w:pPr>
        <w:jc w:val="both"/>
      </w:pPr>
    </w:p>
    <w:p w:rsidR="00984F2B" w:rsidRDefault="00984F2B">
      <w:pPr>
        <w:jc w:val="both"/>
      </w:pPr>
    </w:p>
    <w:p w:rsidR="00BD4177" w:rsidRDefault="00BD4177">
      <w:pPr>
        <w:jc w:val="both"/>
      </w:pPr>
    </w:p>
    <w:p w:rsidR="00140932" w:rsidRDefault="00140932">
      <w:pPr>
        <w:jc w:val="both"/>
      </w:pPr>
    </w:p>
    <w:p w:rsidR="00BD4177" w:rsidRDefault="00BD4177">
      <w:pPr>
        <w:jc w:val="both"/>
      </w:pPr>
    </w:p>
    <w:p w:rsidR="00984F2B" w:rsidRDefault="00984F2B">
      <w:pPr>
        <w:jc w:val="both"/>
      </w:pPr>
    </w:p>
    <w:p w:rsidR="00BD4177" w:rsidRDefault="00BD4177">
      <w:pPr>
        <w:jc w:val="both"/>
      </w:pPr>
    </w:p>
    <w:p w:rsidR="00984F2B" w:rsidRDefault="00B20E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Годовой учебный план по адаптированной основной образовательной программе</w:t>
      </w:r>
    </w:p>
    <w:p w:rsidR="00984F2B" w:rsidRDefault="00B20E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обучающихся с умственной отсталостью (1 вариант) 5-9 классы на 2024-2025 учебный год</w:t>
      </w:r>
    </w:p>
    <w:p w:rsidR="00984F2B" w:rsidRDefault="00984F2B">
      <w:pPr>
        <w:jc w:val="center"/>
      </w:pPr>
    </w:p>
    <w:tbl>
      <w:tblPr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4"/>
        <w:gridCol w:w="2346"/>
        <w:gridCol w:w="1050"/>
        <w:gridCol w:w="30"/>
        <w:gridCol w:w="1020"/>
        <w:gridCol w:w="60"/>
        <w:gridCol w:w="900"/>
        <w:gridCol w:w="1140"/>
        <w:gridCol w:w="53"/>
        <w:gridCol w:w="967"/>
        <w:gridCol w:w="30"/>
        <w:gridCol w:w="1050"/>
      </w:tblGrid>
      <w:tr w:rsidR="00984F2B">
        <w:tc>
          <w:tcPr>
            <w:tcW w:w="1980" w:type="dxa"/>
            <w:vMerge w:val="restart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984F2B" w:rsidRDefault="00B20E5E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Учебные             предметы</w:t>
            </w:r>
          </w:p>
        </w:tc>
        <w:tc>
          <w:tcPr>
            <w:tcW w:w="5220" w:type="dxa"/>
            <w:gridSpan w:val="8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часов  </w:t>
            </w:r>
          </w:p>
          <w:p w:rsidR="00984F2B" w:rsidRDefault="00B20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Merge/>
          </w:tcPr>
          <w:p w:rsidR="00984F2B" w:rsidRDefault="00984F2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93" w:type="dxa"/>
            <w:gridSpan w:val="2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67" w:type="dxa"/>
            <w:vAlign w:val="center"/>
          </w:tcPr>
          <w:p w:rsidR="00984F2B" w:rsidRDefault="00B20E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84F2B" w:rsidRDefault="00984F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4F2B">
        <w:tc>
          <w:tcPr>
            <w:tcW w:w="10800" w:type="dxa"/>
            <w:gridSpan w:val="13"/>
            <w:shd w:val="clear" w:color="auto" w:fill="F7CAAC"/>
          </w:tcPr>
          <w:p w:rsidR="00984F2B" w:rsidRDefault="00B20E5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1.Язык и речевая практика</w:t>
            </w: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Русский язык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(литературное чтение)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Математика</w:t>
            </w: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Естествознание</w:t>
            </w: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Человек и общество</w:t>
            </w: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социальной жизни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 истории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отечества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 w:rsidR="00984F2B">
        <w:tc>
          <w:tcPr>
            <w:tcW w:w="1980" w:type="dxa"/>
            <w:vMerge w:val="restart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Искусство</w:t>
            </w: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(изобразительное искусство)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984F2B">
        <w:tc>
          <w:tcPr>
            <w:tcW w:w="1980" w:type="dxa"/>
            <w:vMerge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984F2B">
        <w:tc>
          <w:tcPr>
            <w:tcW w:w="1980" w:type="dxa"/>
            <w:tcBorders>
              <w:bottom w:val="single" w:sz="4" w:space="0" w:color="000000"/>
            </w:tcBorders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Физическая культура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984F2B">
        <w:tc>
          <w:tcPr>
            <w:tcW w:w="1980" w:type="dxa"/>
            <w:tcBorders>
              <w:bottom w:val="single" w:sz="4" w:space="0" w:color="000000"/>
            </w:tcBorders>
          </w:tcPr>
          <w:p w:rsidR="00984F2B" w:rsidRDefault="00B2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Технология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vAlign w:val="center"/>
          </w:tcPr>
          <w:p w:rsidR="00984F2B" w:rsidRDefault="001409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</w:t>
            </w:r>
          </w:p>
        </w:tc>
      </w:tr>
      <w:tr w:rsidR="00984F2B">
        <w:tc>
          <w:tcPr>
            <w:tcW w:w="1980" w:type="dxa"/>
            <w:shd w:val="clear" w:color="auto" w:fill="FBE4D5"/>
          </w:tcPr>
          <w:p w:rsidR="00984F2B" w:rsidRDefault="00984F2B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FBE4D5"/>
          </w:tcPr>
          <w:p w:rsidR="00984F2B" w:rsidRDefault="00B20E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shd w:val="clear" w:color="auto" w:fill="FBE4D5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1050" w:type="dxa"/>
            <w:gridSpan w:val="2"/>
            <w:shd w:val="clear" w:color="auto" w:fill="FBE4D5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952</w:t>
            </w:r>
          </w:p>
        </w:tc>
        <w:tc>
          <w:tcPr>
            <w:tcW w:w="960" w:type="dxa"/>
            <w:gridSpan w:val="2"/>
            <w:shd w:val="clear" w:color="auto" w:fill="FBE4D5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1140" w:type="dxa"/>
            <w:shd w:val="clear" w:color="auto" w:fill="FBE4D5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1050" w:type="dxa"/>
            <w:gridSpan w:val="3"/>
            <w:shd w:val="clear" w:color="auto" w:fill="FBE4D5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986</w:t>
            </w:r>
          </w:p>
        </w:tc>
        <w:tc>
          <w:tcPr>
            <w:tcW w:w="1050" w:type="dxa"/>
            <w:shd w:val="clear" w:color="auto" w:fill="FBE4D5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4828</w:t>
            </w:r>
          </w:p>
        </w:tc>
      </w:tr>
      <w:tr w:rsidR="00984F2B">
        <w:tc>
          <w:tcPr>
            <w:tcW w:w="10800" w:type="dxa"/>
            <w:gridSpan w:val="13"/>
            <w:shd w:val="clear" w:color="auto" w:fill="BDD6EE"/>
          </w:tcPr>
          <w:p w:rsidR="00984F2B" w:rsidRDefault="00B20E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Часть формируемая участниками образовательных отношений</w:t>
            </w:r>
          </w:p>
        </w:tc>
      </w:tr>
      <w:tr w:rsidR="00984F2B">
        <w:tc>
          <w:tcPr>
            <w:tcW w:w="4500" w:type="dxa"/>
            <w:gridSpan w:val="3"/>
          </w:tcPr>
          <w:p w:rsidR="00984F2B" w:rsidRDefault="00B20E5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4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50" w:type="dxa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984F2B">
        <w:trPr>
          <w:trHeight w:val="155"/>
        </w:trPr>
        <w:tc>
          <w:tcPr>
            <w:tcW w:w="4500" w:type="dxa"/>
            <w:gridSpan w:val="3"/>
          </w:tcPr>
          <w:p w:rsidR="00984F2B" w:rsidRDefault="00984F2B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984F2B" w:rsidRDefault="00984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84F2B" w:rsidRDefault="00984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84F2B" w:rsidRDefault="00984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984F2B" w:rsidRDefault="00984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84F2B" w:rsidRDefault="00984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984F2B" w:rsidRDefault="00984F2B">
            <w:pPr>
              <w:jc w:val="center"/>
              <w:rPr>
                <w:sz w:val="22"/>
                <w:szCs w:val="22"/>
              </w:rPr>
            </w:pPr>
          </w:p>
        </w:tc>
      </w:tr>
      <w:tr w:rsidR="00984F2B">
        <w:tc>
          <w:tcPr>
            <w:tcW w:w="4500" w:type="dxa"/>
            <w:gridSpan w:val="3"/>
            <w:shd w:val="clear" w:color="auto" w:fill="BDD6EE"/>
          </w:tcPr>
          <w:p w:rsidR="00984F2B" w:rsidRDefault="00B20E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050" w:type="dxa"/>
            <w:shd w:val="clear" w:color="auto" w:fill="BDD6EE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050" w:type="dxa"/>
            <w:gridSpan w:val="2"/>
            <w:shd w:val="clear" w:color="auto" w:fill="BDD6EE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960" w:type="dxa"/>
            <w:gridSpan w:val="2"/>
            <w:shd w:val="clear" w:color="auto" w:fill="BDD6EE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40" w:type="dxa"/>
            <w:shd w:val="clear" w:color="auto" w:fill="BDD6EE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shd w:val="clear" w:color="auto" w:fill="BDD6EE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BDD6EE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</w:t>
            </w:r>
          </w:p>
        </w:tc>
      </w:tr>
      <w:tr w:rsidR="00984F2B">
        <w:tc>
          <w:tcPr>
            <w:tcW w:w="4500" w:type="dxa"/>
            <w:gridSpan w:val="3"/>
            <w:shd w:val="clear" w:color="auto" w:fill="F7CAAC"/>
          </w:tcPr>
          <w:p w:rsidR="00984F2B" w:rsidRDefault="00B20E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986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1020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1020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1020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5066</w:t>
            </w:r>
          </w:p>
        </w:tc>
      </w:tr>
      <w:tr w:rsidR="00984F2B">
        <w:tc>
          <w:tcPr>
            <w:tcW w:w="4500" w:type="dxa"/>
            <w:gridSpan w:val="3"/>
            <w:shd w:val="clear" w:color="auto" w:fill="FFFFFF"/>
          </w:tcPr>
          <w:p w:rsidR="00984F2B" w:rsidRDefault="00B20E5E">
            <w:pPr>
              <w:rPr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204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1020</w:t>
            </w:r>
          </w:p>
        </w:tc>
      </w:tr>
      <w:tr w:rsidR="00984F2B">
        <w:tc>
          <w:tcPr>
            <w:tcW w:w="4500" w:type="dxa"/>
            <w:gridSpan w:val="3"/>
            <w:shd w:val="clear" w:color="auto" w:fill="FFFFFF"/>
          </w:tcPr>
          <w:p w:rsidR="00984F2B" w:rsidRDefault="00B20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Обязательные индивидуальное и групповые коррекционные занятия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984F2B">
        <w:tc>
          <w:tcPr>
            <w:tcW w:w="4500" w:type="dxa"/>
            <w:gridSpan w:val="3"/>
            <w:shd w:val="clear" w:color="auto" w:fill="FFFFFF"/>
          </w:tcPr>
          <w:p w:rsidR="00984F2B" w:rsidRDefault="00B20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Логопедические занятия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984F2B">
        <w:tc>
          <w:tcPr>
            <w:tcW w:w="4500" w:type="dxa"/>
            <w:gridSpan w:val="3"/>
            <w:shd w:val="clear" w:color="auto" w:fill="FFFFFF"/>
          </w:tcPr>
          <w:p w:rsidR="00984F2B" w:rsidRDefault="0045527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Искусство общения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984F2B">
        <w:tc>
          <w:tcPr>
            <w:tcW w:w="4500" w:type="dxa"/>
            <w:gridSpan w:val="3"/>
            <w:shd w:val="clear" w:color="auto" w:fill="FFFFFF"/>
          </w:tcPr>
          <w:p w:rsidR="00984F2B" w:rsidRDefault="00B20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Познай себя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984F2B">
        <w:tc>
          <w:tcPr>
            <w:tcW w:w="10800" w:type="dxa"/>
            <w:gridSpan w:val="13"/>
            <w:shd w:val="clear" w:color="auto" w:fill="F7CAAC"/>
          </w:tcPr>
          <w:p w:rsidR="00984F2B" w:rsidRDefault="00B20E5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Внеурочная деятельность</w:t>
            </w:r>
          </w:p>
        </w:tc>
      </w:tr>
      <w:tr w:rsidR="00984F2B">
        <w:tc>
          <w:tcPr>
            <w:tcW w:w="2154" w:type="dxa"/>
            <w:gridSpan w:val="2"/>
            <w:shd w:val="clear" w:color="auto" w:fill="FFFFFF"/>
          </w:tcPr>
          <w:p w:rsidR="00984F2B" w:rsidRDefault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Познавательная</w:t>
            </w:r>
          </w:p>
        </w:tc>
        <w:tc>
          <w:tcPr>
            <w:tcW w:w="2346" w:type="dxa"/>
            <w:shd w:val="clear" w:color="auto" w:fill="FFFFFF"/>
          </w:tcPr>
          <w:p w:rsidR="00984F2B" w:rsidRDefault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Разговоры о важном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984F2B">
        <w:tc>
          <w:tcPr>
            <w:tcW w:w="2154" w:type="dxa"/>
            <w:gridSpan w:val="2"/>
            <w:shd w:val="clear" w:color="auto" w:fill="FFFFFF"/>
          </w:tcPr>
          <w:p w:rsidR="00984F2B" w:rsidRDefault="00B20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2346" w:type="dxa"/>
            <w:shd w:val="clear" w:color="auto" w:fill="FFFFFF"/>
          </w:tcPr>
          <w:p w:rsidR="00984F2B" w:rsidRDefault="00B20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Культура общения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984F2B">
        <w:tc>
          <w:tcPr>
            <w:tcW w:w="2154" w:type="dxa"/>
            <w:gridSpan w:val="2"/>
            <w:shd w:val="clear" w:color="auto" w:fill="FFFFFF"/>
          </w:tcPr>
          <w:p w:rsidR="00984F2B" w:rsidRDefault="00B20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Социальное</w:t>
            </w:r>
          </w:p>
        </w:tc>
        <w:tc>
          <w:tcPr>
            <w:tcW w:w="2346" w:type="dxa"/>
            <w:shd w:val="clear" w:color="auto" w:fill="FFFFFF"/>
          </w:tcPr>
          <w:p w:rsidR="00984F2B" w:rsidRDefault="00BD41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Театральная студия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</w:tr>
      <w:tr w:rsidR="00984F2B">
        <w:tc>
          <w:tcPr>
            <w:tcW w:w="4500" w:type="dxa"/>
            <w:gridSpan w:val="3"/>
            <w:shd w:val="clear" w:color="auto" w:fill="F7CAAC"/>
          </w:tcPr>
          <w:p w:rsidR="00984F2B" w:rsidRDefault="00B20E5E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  <w:r w:rsidR="00BD4177">
              <w:rPr>
                <w:rFonts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 w:rsidP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  <w:r w:rsidR="00BD4177">
              <w:rPr>
                <w:rFonts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20E5E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  <w:r w:rsidR="00BD4177">
              <w:rPr>
                <w:rFonts w:cs="Times New Roman"/>
                <w:b/>
                <w:sz w:val="22"/>
                <w:szCs w:val="22"/>
              </w:rPr>
              <w:t>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102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:rsidR="00984F2B" w:rsidRDefault="00BD417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102</w:t>
            </w:r>
          </w:p>
        </w:tc>
        <w:tc>
          <w:tcPr>
            <w:tcW w:w="1050" w:type="dxa"/>
            <w:shd w:val="clear" w:color="auto" w:fill="F7CAAC"/>
            <w:vAlign w:val="center"/>
          </w:tcPr>
          <w:p w:rsidR="00984F2B" w:rsidRDefault="00BD41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510</w:t>
            </w:r>
          </w:p>
        </w:tc>
      </w:tr>
      <w:tr w:rsidR="00984F2B">
        <w:tc>
          <w:tcPr>
            <w:tcW w:w="4500" w:type="dxa"/>
            <w:gridSpan w:val="3"/>
            <w:shd w:val="clear" w:color="auto" w:fill="FFFFFF"/>
          </w:tcPr>
          <w:p w:rsidR="00984F2B" w:rsidRDefault="00B20E5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Учебные недели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984F2B" w:rsidRDefault="00B20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984F2B" w:rsidRDefault="00984F2B">
      <w:pPr>
        <w:jc w:val="both"/>
      </w:pPr>
    </w:p>
    <w:p w:rsidR="00984F2B" w:rsidRDefault="00984F2B">
      <w:pPr>
        <w:jc w:val="both"/>
      </w:pPr>
    </w:p>
    <w:p w:rsidR="00984F2B" w:rsidRDefault="00984F2B">
      <w:pPr>
        <w:jc w:val="center"/>
        <w:rPr>
          <w:b/>
          <w:bCs/>
          <w:sz w:val="22"/>
          <w:szCs w:val="22"/>
        </w:rPr>
      </w:pPr>
    </w:p>
    <w:p w:rsidR="00984F2B" w:rsidRDefault="00984F2B">
      <w:pPr>
        <w:jc w:val="center"/>
        <w:rPr>
          <w:b/>
          <w:bCs/>
          <w:sz w:val="22"/>
          <w:szCs w:val="22"/>
        </w:rPr>
      </w:pPr>
    </w:p>
    <w:p w:rsidR="00984F2B" w:rsidRDefault="00984F2B">
      <w:pPr>
        <w:jc w:val="center"/>
        <w:rPr>
          <w:b/>
          <w:bCs/>
          <w:sz w:val="22"/>
          <w:szCs w:val="22"/>
        </w:rPr>
      </w:pPr>
    </w:p>
    <w:p w:rsidR="00984F2B" w:rsidRDefault="00B20E5E">
      <w:pPr>
        <w:jc w:val="center"/>
        <w:rPr>
          <w:b/>
          <w:bCs/>
        </w:rPr>
      </w:pPr>
      <w:r>
        <w:rPr>
          <w:b/>
        </w:rPr>
        <w:t xml:space="preserve"> </w:t>
      </w:r>
    </w:p>
    <w:sectPr w:rsidR="00984F2B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81" w:rsidRDefault="00B67981">
      <w:r>
        <w:separator/>
      </w:r>
    </w:p>
  </w:endnote>
  <w:endnote w:type="continuationSeparator" w:id="0">
    <w:p w:rsidR="00B67981" w:rsidRDefault="00B6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81" w:rsidRDefault="00B67981">
      <w:r>
        <w:separator/>
      </w:r>
    </w:p>
  </w:footnote>
  <w:footnote w:type="continuationSeparator" w:id="0">
    <w:p w:rsidR="00B67981" w:rsidRDefault="00B6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F2B"/>
    <w:rsid w:val="00140932"/>
    <w:rsid w:val="001A64DA"/>
    <w:rsid w:val="001A76A5"/>
    <w:rsid w:val="001C3FFA"/>
    <w:rsid w:val="00277151"/>
    <w:rsid w:val="00385E8C"/>
    <w:rsid w:val="00455272"/>
    <w:rsid w:val="004C492C"/>
    <w:rsid w:val="00543EDA"/>
    <w:rsid w:val="0065711B"/>
    <w:rsid w:val="007C43C9"/>
    <w:rsid w:val="00950AB9"/>
    <w:rsid w:val="00984F2B"/>
    <w:rsid w:val="009C281D"/>
    <w:rsid w:val="00AF43E2"/>
    <w:rsid w:val="00B20E5E"/>
    <w:rsid w:val="00B67981"/>
    <w:rsid w:val="00BD4177"/>
    <w:rsid w:val="00D266D5"/>
    <w:rsid w:val="00D55AB1"/>
    <w:rsid w:val="00D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091214B"/>
  <w15:docId w15:val="{97AE457D-CB45-455B-8BA5-10F07A74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Segoe UI" w:eastAsia="Lucida Sans Unicode" w:hAnsi="Segoe UI" w:cs="Mangal"/>
      <w:sz w:val="18"/>
      <w:szCs w:val="16"/>
      <w:lang w:eastAsia="hi-IN" w:bidi="hi-IN"/>
    </w:rPr>
  </w:style>
  <w:style w:type="paragraph" w:customStyle="1" w:styleId="13">
    <w:name w:val="Обычный (веб)1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2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D417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25</cp:revision>
  <dcterms:created xsi:type="dcterms:W3CDTF">2022-03-01T13:30:00Z</dcterms:created>
  <dcterms:modified xsi:type="dcterms:W3CDTF">2024-11-05T01:01:00Z</dcterms:modified>
  <cp:version>1048576</cp:version>
</cp:coreProperties>
</file>